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Default="007D1FFD" w:rsidP="007D1FFD">
      <w:pPr>
        <w:spacing w:line="240" w:lineRule="exact"/>
        <w:jc w:val="both"/>
        <w:rPr>
          <w:sz w:val="28"/>
        </w:rPr>
      </w:pPr>
    </w:p>
    <w:p w:rsidR="007D1FFD" w:rsidRPr="00D46A65" w:rsidRDefault="007D1FFD" w:rsidP="007D1FFD">
      <w:pPr>
        <w:spacing w:line="240" w:lineRule="exact"/>
        <w:jc w:val="both"/>
        <w:rPr>
          <w:sz w:val="28"/>
          <w:szCs w:val="28"/>
        </w:rPr>
      </w:pPr>
      <w:r w:rsidRPr="00D46A65">
        <w:rPr>
          <w:sz w:val="28"/>
        </w:rPr>
        <w:t xml:space="preserve">О внесении изменений в </w:t>
      </w:r>
      <w:r w:rsidRPr="00D46A65">
        <w:rPr>
          <w:sz w:val="28"/>
          <w:szCs w:val="28"/>
        </w:rPr>
        <w:t xml:space="preserve">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                        от 24.11.2016 № 2665 </w:t>
      </w:r>
    </w:p>
    <w:p w:rsidR="007D1FFD" w:rsidRPr="00D46A65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D46A65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D46A65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D46A65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В соответствии с решением Ставропольской городской Думы                от 30 ноября 2016 г. № 29 «О бюджете города Ставрополя на 2017 год и плановый период 2018 и 2019 годов», постановлением администрации города Ставрополя от 20.09.2013 № 3232 «О Порядке разработки муниципальных программ, их формирования и реализации» </w:t>
      </w:r>
    </w:p>
    <w:p w:rsidR="007D1FFD" w:rsidRPr="00D46A65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D46A65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D46A65">
        <w:rPr>
          <w:color w:val="000000"/>
          <w:sz w:val="28"/>
          <w:szCs w:val="28"/>
        </w:rPr>
        <w:t>ПОСТАНОВЛЯЮ:</w:t>
      </w:r>
    </w:p>
    <w:p w:rsidR="007D1FFD" w:rsidRPr="00D46A65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D46A65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1. 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             (далее – Программа), следующие изменения: 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«объем бюджетных ассигнований Программы составляет                     </w:t>
      </w:r>
      <w:r w:rsidR="001D2482" w:rsidRPr="00D46A65">
        <w:rPr>
          <w:sz w:val="28"/>
          <w:szCs w:val="28"/>
        </w:rPr>
        <w:t>4892027,88</w:t>
      </w:r>
      <w:r w:rsidRPr="00D46A65">
        <w:rPr>
          <w:sz w:val="28"/>
          <w:szCs w:val="28"/>
        </w:rPr>
        <w:t xml:space="preserve"> 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1D2482" w:rsidRPr="00D46A65">
        <w:rPr>
          <w:sz w:val="28"/>
          <w:szCs w:val="28"/>
        </w:rPr>
        <w:t>1548728,27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</w:t>
      </w:r>
      <w:r w:rsidR="001D2482" w:rsidRPr="00D46A65">
        <w:rPr>
          <w:sz w:val="28"/>
          <w:szCs w:val="28"/>
        </w:rPr>
        <w:t>711816,63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 w:rsidR="001D2482" w:rsidRPr="00D46A65">
        <w:rPr>
          <w:sz w:val="28"/>
          <w:szCs w:val="28"/>
        </w:rPr>
        <w:t>714372,19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669036,93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669036,93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669036,93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Ставропольского края в сумме 403707,36 тыс. рублей, в том числе по годам: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392284,56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>2020 год – 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1D2482" w:rsidRPr="00D46A65">
        <w:rPr>
          <w:sz w:val="28"/>
          <w:szCs w:val="28"/>
        </w:rPr>
        <w:t>710542,39</w:t>
      </w:r>
      <w:r w:rsidRPr="00D46A65">
        <w:rPr>
          <w:sz w:val="28"/>
          <w:szCs w:val="28"/>
        </w:rPr>
        <w:t xml:space="preserve"> тыс. рублей, в том числе                         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1D2482" w:rsidRPr="00D46A65">
        <w:rPr>
          <w:sz w:val="28"/>
          <w:szCs w:val="28"/>
        </w:rPr>
        <w:t>460542</w:t>
      </w:r>
      <w:r w:rsidRPr="00D46A65">
        <w:rPr>
          <w:sz w:val="28"/>
          <w:szCs w:val="28"/>
        </w:rPr>
        <w:t>,</w:t>
      </w:r>
      <w:r w:rsidR="001D2482" w:rsidRPr="00D46A65">
        <w:rPr>
          <w:sz w:val="28"/>
          <w:szCs w:val="28"/>
        </w:rPr>
        <w:t>39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50000,00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50000,00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50000,00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50000,00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50000,00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города Ставрополя в сумме </w:t>
      </w:r>
      <w:r w:rsidR="001D2482" w:rsidRPr="00D46A65">
        <w:rPr>
          <w:sz w:val="28"/>
          <w:szCs w:val="28"/>
        </w:rPr>
        <w:t>3867778,13</w:t>
      </w:r>
      <w:r w:rsidRPr="00D46A65">
        <w:rPr>
          <w:sz w:val="28"/>
          <w:szCs w:val="28"/>
        </w:rPr>
        <w:t xml:space="preserve"> 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1D2482" w:rsidRPr="00D46A65">
        <w:rPr>
          <w:sz w:val="28"/>
          <w:szCs w:val="28"/>
        </w:rPr>
        <w:t>695901,32</w:t>
      </w:r>
      <w:r w:rsidRPr="00D46A65">
        <w:rPr>
          <w:sz w:val="28"/>
          <w:szCs w:val="28"/>
        </w:rPr>
        <w:t xml:space="preserve"> тыс. рублей;  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</w:t>
      </w:r>
      <w:r w:rsidR="001D2482" w:rsidRPr="00D46A65">
        <w:rPr>
          <w:sz w:val="28"/>
          <w:szCs w:val="28"/>
        </w:rPr>
        <w:t>659532,07</w:t>
      </w:r>
      <w:r w:rsidRPr="00D46A65">
        <w:rPr>
          <w:sz w:val="28"/>
          <w:szCs w:val="28"/>
        </w:rPr>
        <w:t xml:space="preserve"> тыс. рублей;     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 w:rsidR="001D2482" w:rsidRPr="00D46A65">
        <w:rPr>
          <w:sz w:val="28"/>
          <w:szCs w:val="28"/>
        </w:rPr>
        <w:t>662087,63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616752,37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616752,37 тыс. рублей;</w:t>
      </w:r>
    </w:p>
    <w:p w:rsidR="00DA1024" w:rsidRPr="00D46A65" w:rsidRDefault="007D1FFD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2022 год – 616752,37 тыс. рублей»;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 2) раздел 5 «Ресурсное обеспечение Программы» изложить в следующей редакции:</w:t>
      </w:r>
    </w:p>
    <w:p w:rsidR="001D2482" w:rsidRPr="00D46A65" w:rsidRDefault="007D1FFD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«Объем бюджетных ассигнований Программы составляет                     </w:t>
      </w:r>
      <w:r w:rsidR="001D2482" w:rsidRPr="00D46A65">
        <w:rPr>
          <w:sz w:val="28"/>
          <w:szCs w:val="28"/>
        </w:rPr>
        <w:t>4892027,88 тыс. рублей, в том числе по годам: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1548728,27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711816,63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714372,19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669036,93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669036,93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669036,93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Ставропольского края в сумме 403707,36 тыс. рублей, в том числе по годам: 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392284,56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2284,56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2284,56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2284,56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2284,56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2284,56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710542,39 тыс. рублей, в том числе                          по годам: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>2017 год – 460542,39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50000,00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50000,00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50000,00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50000,00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50000,00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города Ставрополя в сумме 3867778,13 тыс. рублей, в том числе по годам: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695901,32 тыс. рублей;   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659532,07 тыс. рублей;      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662087,63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616752,37 тыс. рублей;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616752,37 тыс. рублей;</w:t>
      </w:r>
    </w:p>
    <w:p w:rsidR="007D1FFD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616752,37 тыс. рублей</w:t>
      </w:r>
      <w:r w:rsidR="007D1FFD" w:rsidRPr="00D46A65">
        <w:rPr>
          <w:sz w:val="28"/>
          <w:szCs w:val="28"/>
        </w:rPr>
        <w:t xml:space="preserve">. </w:t>
      </w:r>
    </w:p>
    <w:p w:rsidR="00DA1024" w:rsidRPr="00D46A65" w:rsidRDefault="007D1FFD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DA1024" w:rsidRPr="00D46A65" w:rsidRDefault="007D1FFD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3) приложение 1 «Перечень и общая характеристика подпрограмм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1;</w:t>
      </w:r>
    </w:p>
    <w:p w:rsidR="00DA1024" w:rsidRPr="00D46A65" w:rsidRDefault="001D2482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4) таблицу «Показатели (индикаторы)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приложения 2 «Методика и критерии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2;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5) в подпрограмме «Развитие жилищно-коммунального хозяйства на территории города Ставрополя» (далее – Подпрограмма 1):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а) позицию «Ресурсное обеспечение Подпрограммы» паспорта Подпрограммы 1  изложить в следующей редакции: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«объем бюджетных ассигнований Подпрограммы составляет 41130,81 тыс. рублей, в том числе по годам: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Pr="00D46A65">
        <w:rPr>
          <w:bCs/>
          <w:sz w:val="28"/>
          <w:szCs w:val="28"/>
        </w:rPr>
        <w:t xml:space="preserve">10186,61 </w:t>
      </w:r>
      <w:r w:rsidRPr="00D46A65">
        <w:rPr>
          <w:sz w:val="28"/>
          <w:szCs w:val="28"/>
        </w:rPr>
        <w:t>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города Ставрополя в сумме 41130,81 тыс. рублей, в том числе по годам: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 xml:space="preserve">2017 год – </w:t>
      </w:r>
      <w:r w:rsidRPr="00D46A65">
        <w:rPr>
          <w:bCs/>
          <w:sz w:val="28"/>
          <w:szCs w:val="28"/>
        </w:rPr>
        <w:t xml:space="preserve">10186,61 </w:t>
      </w:r>
      <w:r w:rsidRPr="00D46A65">
        <w:rPr>
          <w:sz w:val="28"/>
          <w:szCs w:val="28"/>
        </w:rPr>
        <w:t>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6188,84 тыс. рублей»;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«Объем бюджетных ассигнований Подпрограммы составляет 41130,81 тыс. рублей, в том числе по годам: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Pr="00D46A65">
        <w:rPr>
          <w:bCs/>
          <w:sz w:val="28"/>
          <w:szCs w:val="28"/>
        </w:rPr>
        <w:t xml:space="preserve">10186,61 </w:t>
      </w:r>
      <w:r w:rsidRPr="00D46A65">
        <w:rPr>
          <w:sz w:val="28"/>
          <w:szCs w:val="28"/>
        </w:rPr>
        <w:t>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города Ставрополя в сумме 41130,81 тыс. рублей, в том числе по годам: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Pr="00D46A65">
        <w:rPr>
          <w:bCs/>
          <w:sz w:val="28"/>
          <w:szCs w:val="28"/>
        </w:rPr>
        <w:t xml:space="preserve">10186,61 </w:t>
      </w:r>
      <w:r w:rsidRPr="00D46A65">
        <w:rPr>
          <w:sz w:val="28"/>
          <w:szCs w:val="28"/>
        </w:rPr>
        <w:t>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6188,84 тыс. рублей;</w:t>
      </w:r>
    </w:p>
    <w:p w:rsidR="00E576E2" w:rsidRPr="00D46A65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6188,84 тыс. рублей;</w:t>
      </w:r>
    </w:p>
    <w:p w:rsidR="00E576E2" w:rsidRPr="00D46A65" w:rsidRDefault="00906434" w:rsidP="00B810E9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EE5974" w:rsidRPr="00D46A65" w:rsidRDefault="00EE5974" w:rsidP="00B810E9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в) приложение «Перечень и общая характеристика основных мероприятий (мероприятий) подпрограммы «Развитие жилищно-коммунального хозяйства на территории города Ставрополя» к          Подпрограмме 1 изложить в новой редакции согласно приложению </w:t>
      </w:r>
      <w:r w:rsidR="00614446" w:rsidRPr="00D46A65">
        <w:rPr>
          <w:sz w:val="28"/>
          <w:szCs w:val="28"/>
        </w:rPr>
        <w:t>3</w:t>
      </w:r>
      <w:r w:rsidRPr="00D46A65">
        <w:rPr>
          <w:sz w:val="28"/>
          <w:szCs w:val="28"/>
        </w:rPr>
        <w:t>;</w:t>
      </w:r>
    </w:p>
    <w:p w:rsidR="00DA1024" w:rsidRPr="00D46A65" w:rsidRDefault="00EE5974" w:rsidP="00614446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г) приложение «Объемы и источники финансирования подпрограммы «Развитие жилищно-коммунального хозяйства на территории города Ставрополя» к Подпрограмме 1  изложить в новой редакции согласно приложению </w:t>
      </w:r>
      <w:r w:rsidR="00614446" w:rsidRPr="00D46A65">
        <w:rPr>
          <w:sz w:val="28"/>
          <w:szCs w:val="28"/>
        </w:rPr>
        <w:t>4</w:t>
      </w:r>
      <w:r w:rsidRPr="00D46A65">
        <w:rPr>
          <w:sz w:val="28"/>
          <w:szCs w:val="28"/>
        </w:rPr>
        <w:t>;</w:t>
      </w:r>
    </w:p>
    <w:p w:rsidR="007D1FFD" w:rsidRPr="00D46A65" w:rsidRDefault="00B810E9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6</w:t>
      </w:r>
      <w:r w:rsidR="007D1FFD" w:rsidRPr="00D46A65">
        <w:rPr>
          <w:sz w:val="28"/>
          <w:szCs w:val="28"/>
        </w:rPr>
        <w:t>) в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(далее – Подпрограмма 2):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а) позицию «Ресурсное обеспечение Подпрограммы» паспорта Подпрограммы 2  изложить в следующей редакции: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«объем бюджетных ассигнований Подпрограммы составляет </w:t>
      </w:r>
      <w:r w:rsidR="00D617C0" w:rsidRPr="00D46A65">
        <w:rPr>
          <w:sz w:val="28"/>
          <w:szCs w:val="28"/>
        </w:rPr>
        <w:t>3005684,37</w:t>
      </w:r>
      <w:r w:rsidRPr="00D46A65">
        <w:rPr>
          <w:sz w:val="28"/>
          <w:szCs w:val="28"/>
        </w:rPr>
        <w:t> 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322D84" w:rsidRPr="00D46A65">
        <w:rPr>
          <w:bCs/>
          <w:sz w:val="28"/>
          <w:szCs w:val="28"/>
        </w:rPr>
        <w:t>952076,17</w:t>
      </w:r>
      <w:r w:rsidRPr="00D46A65">
        <w:rPr>
          <w:bCs/>
          <w:sz w:val="28"/>
          <w:szCs w:val="28"/>
        </w:rPr>
        <w:t xml:space="preserve"> </w:t>
      </w:r>
      <w:r w:rsidRPr="00D46A65">
        <w:rPr>
          <w:sz w:val="28"/>
          <w:szCs w:val="28"/>
        </w:rPr>
        <w:t>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 xml:space="preserve">2018 год – </w:t>
      </w:r>
      <w:r w:rsidR="00322D84" w:rsidRPr="00D46A65">
        <w:rPr>
          <w:sz w:val="28"/>
          <w:szCs w:val="28"/>
        </w:rPr>
        <w:t>426573,20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 w:rsidR="00322D84" w:rsidRPr="00D46A65">
        <w:rPr>
          <w:sz w:val="28"/>
          <w:szCs w:val="28"/>
        </w:rPr>
        <w:t>429128,76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399302,08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399302,08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399302,08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Ставропольского края в 2017 году на сумму                                  300000,00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города Ставрополя в сумме </w:t>
      </w:r>
      <w:r w:rsidR="00DA1024" w:rsidRPr="00D46A65">
        <w:rPr>
          <w:sz w:val="28"/>
          <w:szCs w:val="28"/>
        </w:rPr>
        <w:t>2378195,10</w:t>
      </w:r>
      <w:r w:rsidRPr="00D46A65">
        <w:rPr>
          <w:sz w:val="28"/>
          <w:szCs w:val="28"/>
        </w:rPr>
        <w:t> 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DA1024" w:rsidRPr="00D46A65">
        <w:rPr>
          <w:sz w:val="28"/>
          <w:szCs w:val="28"/>
        </w:rPr>
        <w:t>418031,85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</w:t>
      </w:r>
      <w:r w:rsidR="00DA1024" w:rsidRPr="00D46A65">
        <w:rPr>
          <w:sz w:val="28"/>
          <w:szCs w:val="28"/>
        </w:rPr>
        <w:t>407884,21</w:t>
      </w:r>
      <w:r w:rsidRPr="00D46A65">
        <w:rPr>
          <w:sz w:val="28"/>
          <w:szCs w:val="28"/>
        </w:rPr>
        <w:t xml:space="preserve"> тыс. рублей;  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 w:rsidR="00DA1024" w:rsidRPr="00D46A65">
        <w:rPr>
          <w:sz w:val="28"/>
          <w:szCs w:val="28"/>
        </w:rPr>
        <w:t>410439,77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380613,09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380613,09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380613,09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DA1024" w:rsidRPr="00D46A65">
        <w:rPr>
          <w:sz w:val="28"/>
          <w:szCs w:val="28"/>
        </w:rPr>
        <w:t>327489,27</w:t>
      </w:r>
      <w:r w:rsidRPr="00D46A65">
        <w:rPr>
          <w:sz w:val="28"/>
          <w:szCs w:val="28"/>
        </w:rPr>
        <w:t xml:space="preserve"> 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DA1024" w:rsidRPr="00D46A65">
        <w:rPr>
          <w:sz w:val="28"/>
          <w:szCs w:val="28"/>
        </w:rPr>
        <w:t>234044,32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18688,99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18688,99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18688,99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18688,99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7"/>
          <w:szCs w:val="27"/>
        </w:rPr>
      </w:pPr>
      <w:r w:rsidRPr="00D46A65">
        <w:rPr>
          <w:sz w:val="28"/>
          <w:szCs w:val="28"/>
        </w:rPr>
        <w:t>2022 год – 18688,99 тыс. рублей»;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DA1024" w:rsidRPr="00D46A65" w:rsidRDefault="007D1FFD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«</w:t>
      </w:r>
      <w:r w:rsidR="00DA1024" w:rsidRPr="00D46A65">
        <w:rPr>
          <w:sz w:val="28"/>
          <w:szCs w:val="28"/>
        </w:rPr>
        <w:t>объем бюджетных ассигнований Подпрограммы составляет 3005684,37 тыс. рублей, в том числе по годам: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Pr="00D46A65">
        <w:rPr>
          <w:bCs/>
          <w:sz w:val="28"/>
          <w:szCs w:val="28"/>
        </w:rPr>
        <w:t xml:space="preserve">952076,17 </w:t>
      </w:r>
      <w:r w:rsidRPr="00D46A65">
        <w:rPr>
          <w:sz w:val="28"/>
          <w:szCs w:val="28"/>
        </w:rPr>
        <w:t>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426573,20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429128,76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399302,08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399302,08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399302,08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Ставропольского края в 2017 году на сумму                                  300000,00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бюджета города Ставрополя в сумме 2378195,10 тыс. рублей, в том числе по годам: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418031,85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407884,21 тыс. рублей;   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410439,77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380613,09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>2021 год – 380613,09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380613,09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327489,27 тыс. рублей, в том числе по годам: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234044,32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18688,99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18688,99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18688,99 тыс. рублей;</w:t>
      </w:r>
    </w:p>
    <w:p w:rsidR="00DA1024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18688,99 тыс. рублей;</w:t>
      </w:r>
    </w:p>
    <w:p w:rsidR="007D1FFD" w:rsidRPr="00D46A65" w:rsidRDefault="00DA1024" w:rsidP="00DA1024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18688,99 тыс. рублей</w:t>
      </w:r>
      <w:r w:rsidR="007D1FFD" w:rsidRPr="00D46A65">
        <w:rPr>
          <w:sz w:val="28"/>
          <w:szCs w:val="28"/>
        </w:rPr>
        <w:t>.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в) приложение «Перечень и общая характеристика 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         Подпрограмме 2 изложить в новой редакции согласно приложению </w:t>
      </w:r>
      <w:r w:rsidR="00614446" w:rsidRPr="00D46A65">
        <w:rPr>
          <w:sz w:val="28"/>
          <w:szCs w:val="28"/>
        </w:rPr>
        <w:t>5</w:t>
      </w:r>
      <w:r w:rsidRPr="00D46A65">
        <w:rPr>
          <w:sz w:val="28"/>
          <w:szCs w:val="28"/>
        </w:rPr>
        <w:t>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г) приложение «Объемы и источники финансирования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Подпрограмме 2  изложить в новой редакции согласно приложению </w:t>
      </w:r>
      <w:r w:rsidR="00614446" w:rsidRPr="00D46A65">
        <w:rPr>
          <w:sz w:val="28"/>
          <w:szCs w:val="28"/>
        </w:rPr>
        <w:t>6</w:t>
      </w:r>
      <w:r w:rsidRPr="00D46A65">
        <w:rPr>
          <w:sz w:val="28"/>
          <w:szCs w:val="28"/>
        </w:rPr>
        <w:t>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5) в подпрограмме «Формирование современной городской среды на территории города Ставрополя» (далее – Подпрограмма 3):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а) позицию «Ресурсное обеспечение Подпрограммы» паспорта Подпрограммы 3  изложить в следующей редакции: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«объем бюджетных ассигнований Подпрограммы составляет </w:t>
      </w:r>
      <w:r w:rsidR="00053153" w:rsidRPr="00D46A65">
        <w:rPr>
          <w:sz w:val="28"/>
          <w:szCs w:val="28"/>
        </w:rPr>
        <w:t>1935212,70</w:t>
      </w:r>
      <w:r w:rsidRPr="00D46A65">
        <w:rPr>
          <w:sz w:val="28"/>
          <w:szCs w:val="28"/>
        </w:rPr>
        <w:t xml:space="preserve"> тыс. рублей, в том числе по годам: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053153" w:rsidRPr="00D46A65">
        <w:rPr>
          <w:sz w:val="28"/>
          <w:szCs w:val="28"/>
        </w:rPr>
        <w:t>586465,49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</w:t>
      </w:r>
      <w:r w:rsidR="00053153" w:rsidRPr="00D46A65">
        <w:rPr>
          <w:sz w:val="28"/>
          <w:szCs w:val="28"/>
        </w:rPr>
        <w:t>279054,59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 w:rsidR="00053153" w:rsidRPr="00D46A65">
        <w:rPr>
          <w:sz w:val="28"/>
          <w:szCs w:val="28"/>
        </w:rPr>
        <w:t>279054,59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263546,01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263546,01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263546,01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Ставропольского края в сумме 103707,36 тыс. рублей, в том числе по годам: 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92284,56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2284,56 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2284,56 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2284,56 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2284,56 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2284,56 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053153" w:rsidRPr="00D46A65">
        <w:rPr>
          <w:sz w:val="28"/>
          <w:szCs w:val="28"/>
        </w:rPr>
        <w:t>383053,12</w:t>
      </w:r>
      <w:r w:rsidRPr="00D46A65">
        <w:rPr>
          <w:sz w:val="28"/>
          <w:szCs w:val="28"/>
        </w:rPr>
        <w:t> 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053153" w:rsidRPr="00D46A65">
        <w:rPr>
          <w:sz w:val="28"/>
          <w:szCs w:val="28"/>
        </w:rPr>
        <w:t>226498,07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31311,01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31311,01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31311,01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31311,01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31311,01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города Ставрополя в сумме </w:t>
      </w:r>
      <w:r w:rsidR="00244B75">
        <w:rPr>
          <w:sz w:val="28"/>
          <w:szCs w:val="28"/>
        </w:rPr>
        <w:t>1448452,22</w:t>
      </w:r>
      <w:r w:rsidRPr="00D46A65">
        <w:rPr>
          <w:sz w:val="28"/>
          <w:szCs w:val="28"/>
        </w:rPr>
        <w:t> тыс. рублей, в том числе по годам: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2017 год – </w:t>
      </w:r>
      <w:r w:rsidR="00053153" w:rsidRPr="00D46A65">
        <w:rPr>
          <w:sz w:val="28"/>
          <w:szCs w:val="28"/>
        </w:rPr>
        <w:t>267682,86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</w:t>
      </w:r>
      <w:r w:rsidR="00244B75">
        <w:rPr>
          <w:sz w:val="28"/>
          <w:szCs w:val="28"/>
        </w:rPr>
        <w:t>245459,02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 w:rsidR="00244B75">
        <w:rPr>
          <w:sz w:val="28"/>
          <w:szCs w:val="28"/>
        </w:rPr>
        <w:t>245459,02</w:t>
      </w:r>
      <w:r w:rsidRPr="00D46A65">
        <w:rPr>
          <w:sz w:val="28"/>
          <w:szCs w:val="28"/>
        </w:rPr>
        <w:t xml:space="preserve">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229950,44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229950,44 тыс. рублей;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229950,44 тыс. рублей»;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0C7015" w:rsidRPr="00D46A65" w:rsidRDefault="007D1FFD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«</w:t>
      </w:r>
      <w:r w:rsidR="000C7015" w:rsidRPr="00D46A65">
        <w:rPr>
          <w:sz w:val="28"/>
          <w:szCs w:val="28"/>
        </w:rPr>
        <w:t xml:space="preserve">объем бюджетных ассигнований Подпрограммы составляет 1935212,70 тыс. рублей, в том числе по годам: 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586465,49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279054,59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279054,59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263546,01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263546,01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263546,01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из них за счет средств: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Ставропольского края в сумме 103707,36 тыс. рублей, в том числе по годам: 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92284,56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2284,56 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2284,56 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2284,56 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2284,56 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2284,56 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383053,12 тыс. рублей, в том числе по годам: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226498,07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2018 год – 31311,01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2019 год – 31311,01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31311,01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31311,01 тыс. рублей;</w:t>
      </w:r>
    </w:p>
    <w:p w:rsidR="000C7015" w:rsidRPr="00D46A65" w:rsidRDefault="000C7015" w:rsidP="000C701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>2022 год – 31311,01 тыс. рублей;</w:t>
      </w:r>
    </w:p>
    <w:p w:rsidR="00244B75" w:rsidRPr="00D46A65" w:rsidRDefault="000C701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бюджета города Ставрополя в сумме </w:t>
      </w:r>
      <w:r w:rsidR="00244B75">
        <w:rPr>
          <w:sz w:val="28"/>
          <w:szCs w:val="28"/>
        </w:rPr>
        <w:t>1448452,22</w:t>
      </w:r>
      <w:r w:rsidR="00244B75" w:rsidRPr="00D46A65">
        <w:rPr>
          <w:sz w:val="28"/>
          <w:szCs w:val="28"/>
        </w:rPr>
        <w:t> тыс. рублей, в том числе по годам:</w:t>
      </w:r>
    </w:p>
    <w:p w:rsidR="00244B75" w:rsidRPr="00D46A65" w:rsidRDefault="00244B7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2017 год – 267682,86 тыс. рублей;</w:t>
      </w:r>
    </w:p>
    <w:p w:rsidR="00244B75" w:rsidRPr="00D46A65" w:rsidRDefault="00244B7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245459,02</w:t>
      </w:r>
      <w:r w:rsidRPr="00D46A65">
        <w:rPr>
          <w:sz w:val="28"/>
          <w:szCs w:val="28"/>
        </w:rPr>
        <w:t xml:space="preserve"> тыс. рублей;</w:t>
      </w:r>
    </w:p>
    <w:p w:rsidR="00244B75" w:rsidRPr="00D46A65" w:rsidRDefault="00244B7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245459,02</w:t>
      </w:r>
      <w:r w:rsidRPr="00D46A65">
        <w:rPr>
          <w:sz w:val="28"/>
          <w:szCs w:val="28"/>
        </w:rPr>
        <w:t xml:space="preserve"> тыс. рублей;</w:t>
      </w:r>
    </w:p>
    <w:p w:rsidR="00244B75" w:rsidRPr="00D46A65" w:rsidRDefault="00244B7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2020 год – 229950,44 тыс. рублей;</w:t>
      </w:r>
    </w:p>
    <w:p w:rsidR="00244B75" w:rsidRPr="00D46A65" w:rsidRDefault="00244B7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2021 год – 229950,44 тыс. рублей;</w:t>
      </w:r>
    </w:p>
    <w:p w:rsidR="007D1FFD" w:rsidRPr="00D46A65" w:rsidRDefault="00244B75" w:rsidP="00244B75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2022 год – 229950,44 тыс. рублей</w:t>
      </w:r>
      <w:r w:rsidR="007D1FFD" w:rsidRPr="00D46A65">
        <w:rPr>
          <w:sz w:val="28"/>
          <w:szCs w:val="28"/>
        </w:rPr>
        <w:t>.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в) приложение «Перечень и общая характеристика основных мероприятий (мероприятий) подпрограммы «Формирование современной городской среды на территории города Ставрополя» к Подпрограмме 3 изложить в новой редакции согласно приложению </w:t>
      </w:r>
      <w:r w:rsidR="00614446" w:rsidRPr="00D46A65">
        <w:rPr>
          <w:sz w:val="28"/>
          <w:szCs w:val="28"/>
        </w:rPr>
        <w:t>7</w:t>
      </w:r>
      <w:r w:rsidRPr="00D46A65">
        <w:rPr>
          <w:sz w:val="28"/>
          <w:szCs w:val="28"/>
        </w:rPr>
        <w:t>;</w:t>
      </w:r>
    </w:p>
    <w:p w:rsidR="007D1FFD" w:rsidRPr="00D46A6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 xml:space="preserve">г) приложение «Объемы и источники финансирования подпрограммы «Формирование современной городской среды на территории города Ставрополя» к Подпрограмме 3  изложить в новой редакции согласно приложению </w:t>
      </w:r>
      <w:r w:rsidR="00614446" w:rsidRPr="00D46A65">
        <w:rPr>
          <w:sz w:val="28"/>
          <w:szCs w:val="28"/>
        </w:rPr>
        <w:t>8</w:t>
      </w:r>
      <w:r w:rsidRPr="00D46A65">
        <w:rPr>
          <w:sz w:val="28"/>
          <w:szCs w:val="28"/>
        </w:rPr>
        <w:t>.</w:t>
      </w:r>
    </w:p>
    <w:p w:rsidR="007D1FFD" w:rsidRPr="00D46A65" w:rsidRDefault="007D1FFD" w:rsidP="007D1FF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6A65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7D1FFD" w:rsidRPr="00D46A65" w:rsidRDefault="007D1FFD" w:rsidP="007D1FFD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D46A65">
        <w:rPr>
          <w:color w:val="000000"/>
          <w:szCs w:val="28"/>
        </w:rPr>
        <w:t>3. Контроль исполнения настоящего постановления возложить на первого заместителя главы администрации города Ставрополя Мясоедова А.А.</w:t>
      </w:r>
    </w:p>
    <w:p w:rsidR="007D1FFD" w:rsidRPr="00D46A65" w:rsidRDefault="007D1FFD" w:rsidP="007D1FFD"/>
    <w:p w:rsidR="007D1FFD" w:rsidRPr="00D46A65" w:rsidRDefault="007D1FFD" w:rsidP="007D1FFD"/>
    <w:p w:rsidR="007D1FFD" w:rsidRPr="00D46A65" w:rsidRDefault="007D1FFD" w:rsidP="007D1FFD"/>
    <w:p w:rsidR="007D1FFD" w:rsidRPr="00D46A65" w:rsidRDefault="007D1FFD" w:rsidP="007D1FFD">
      <w:pPr>
        <w:pStyle w:val="1"/>
        <w:keepNext w:val="0"/>
        <w:widowControl w:val="0"/>
        <w:rPr>
          <w:color w:val="000000"/>
          <w:szCs w:val="28"/>
        </w:rPr>
        <w:sectPr w:rsidR="007D1FFD" w:rsidRPr="00D46A65" w:rsidSect="00657A5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  <w:r w:rsidRPr="00D46A65">
        <w:rPr>
          <w:color w:val="000000"/>
          <w:szCs w:val="28"/>
        </w:rPr>
        <w:t xml:space="preserve">Глава города Ставрополя </w:t>
      </w:r>
      <w:r w:rsidR="000C7015" w:rsidRPr="00D46A65">
        <w:rPr>
          <w:color w:val="000000"/>
          <w:szCs w:val="28"/>
        </w:rPr>
        <w:tab/>
      </w:r>
      <w:r w:rsidR="000C7015" w:rsidRPr="00D46A65">
        <w:rPr>
          <w:color w:val="000000"/>
          <w:szCs w:val="28"/>
        </w:rPr>
        <w:tab/>
      </w:r>
      <w:r w:rsidR="000C7015" w:rsidRPr="00D46A65">
        <w:rPr>
          <w:color w:val="000000"/>
          <w:szCs w:val="28"/>
        </w:rPr>
        <w:tab/>
      </w:r>
      <w:r w:rsidR="000C7015" w:rsidRPr="00D46A65">
        <w:rPr>
          <w:color w:val="000000"/>
          <w:szCs w:val="28"/>
        </w:rPr>
        <w:tab/>
        <w:t xml:space="preserve">                          А.Х. </w:t>
      </w:r>
      <w:r w:rsidRPr="00D46A65">
        <w:rPr>
          <w:color w:val="000000"/>
          <w:szCs w:val="28"/>
        </w:rPr>
        <w:t>Джатдоев</w:t>
      </w:r>
      <w:r w:rsidRPr="00D46A65">
        <w:rPr>
          <w:szCs w:val="28"/>
        </w:rPr>
        <w:t xml:space="preserve"> </w:t>
      </w:r>
    </w:p>
    <w:p w:rsidR="00581AC9" w:rsidRPr="00D46A65" w:rsidRDefault="00581AC9" w:rsidP="00581AC9">
      <w:pPr>
        <w:widowControl w:val="0"/>
        <w:spacing w:line="240" w:lineRule="exact"/>
        <w:ind w:left="5245"/>
        <w:rPr>
          <w:sz w:val="28"/>
          <w:szCs w:val="28"/>
        </w:rPr>
      </w:pPr>
      <w:r w:rsidRPr="00D46A65">
        <w:rPr>
          <w:sz w:val="28"/>
          <w:szCs w:val="28"/>
        </w:rPr>
        <w:lastRenderedPageBreak/>
        <w:t xml:space="preserve">                                                                                   Приложение 1 </w:t>
      </w:r>
    </w:p>
    <w:p w:rsidR="00581AC9" w:rsidRPr="00D46A65" w:rsidRDefault="00581AC9" w:rsidP="00581AC9">
      <w:pPr>
        <w:pStyle w:val="Default"/>
        <w:rPr>
          <w:sz w:val="28"/>
          <w:szCs w:val="28"/>
        </w:rPr>
      </w:pPr>
    </w:p>
    <w:p w:rsidR="00581AC9" w:rsidRPr="00D46A65" w:rsidRDefault="00581AC9" w:rsidP="008B2F6C">
      <w:pPr>
        <w:pStyle w:val="Default"/>
        <w:spacing w:line="240" w:lineRule="exact"/>
        <w:ind w:left="11057"/>
        <w:rPr>
          <w:sz w:val="28"/>
          <w:szCs w:val="28"/>
        </w:rPr>
      </w:pPr>
      <w:r w:rsidRPr="00D46A65">
        <w:rPr>
          <w:sz w:val="28"/>
          <w:szCs w:val="28"/>
        </w:rPr>
        <w:t>к постановлению администрации</w:t>
      </w:r>
    </w:p>
    <w:p w:rsidR="00581AC9" w:rsidRPr="00D46A65" w:rsidRDefault="00581AC9" w:rsidP="008B2F6C">
      <w:pPr>
        <w:pStyle w:val="Default"/>
        <w:spacing w:line="240" w:lineRule="exact"/>
        <w:ind w:left="11057"/>
        <w:rPr>
          <w:sz w:val="28"/>
          <w:szCs w:val="28"/>
        </w:rPr>
      </w:pPr>
      <w:r w:rsidRPr="00D46A65">
        <w:rPr>
          <w:sz w:val="28"/>
          <w:szCs w:val="28"/>
        </w:rPr>
        <w:t xml:space="preserve">города Ставрополя </w:t>
      </w:r>
    </w:p>
    <w:p w:rsidR="00581AC9" w:rsidRPr="00D46A65" w:rsidRDefault="00581AC9" w:rsidP="008B2F6C">
      <w:pPr>
        <w:widowControl w:val="0"/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 w:rsidRPr="00D46A65">
        <w:rPr>
          <w:sz w:val="28"/>
          <w:szCs w:val="28"/>
        </w:rPr>
        <w:t xml:space="preserve">от                 № </w:t>
      </w:r>
    </w:p>
    <w:p w:rsidR="00581AC9" w:rsidRPr="00D46A65" w:rsidRDefault="00581AC9" w:rsidP="00581AC9">
      <w:pPr>
        <w:pStyle w:val="Default"/>
        <w:ind w:right="142"/>
        <w:rPr>
          <w:sz w:val="28"/>
          <w:szCs w:val="28"/>
        </w:rPr>
      </w:pPr>
      <w:r w:rsidRPr="00D46A65">
        <w:rPr>
          <w:sz w:val="28"/>
          <w:szCs w:val="28"/>
        </w:rPr>
        <w:tab/>
      </w:r>
    </w:p>
    <w:p w:rsidR="00581AC9" w:rsidRPr="00D46A65" w:rsidRDefault="00581AC9" w:rsidP="00581AC9">
      <w:pPr>
        <w:pStyle w:val="Default"/>
        <w:ind w:right="142"/>
      </w:pPr>
    </w:p>
    <w:p w:rsidR="00581AC9" w:rsidRPr="00D46A65" w:rsidRDefault="00581AC9" w:rsidP="00581AC9">
      <w:pPr>
        <w:pStyle w:val="Default"/>
        <w:jc w:val="center"/>
      </w:pPr>
      <w:r w:rsidRPr="00D46A65">
        <w:t>ПЕРЕЧЕНЬ И ОБЩАЯ ХАРАКТЕРИСТИКА ПОДПРОГРАММ</w:t>
      </w:r>
    </w:p>
    <w:p w:rsidR="00581AC9" w:rsidRPr="00D46A65" w:rsidRDefault="00581AC9" w:rsidP="00581AC9">
      <w:pPr>
        <w:pStyle w:val="Default"/>
        <w:jc w:val="center"/>
      </w:pPr>
      <w:r w:rsidRPr="00D46A65"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581AC9" w:rsidRPr="00D46A65" w:rsidRDefault="00581AC9" w:rsidP="00581AC9">
      <w:pPr>
        <w:pStyle w:val="Default"/>
        <w:ind w:right="142"/>
      </w:pPr>
    </w:p>
    <w:tbl>
      <w:tblPr>
        <w:tblW w:w="16299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9"/>
        <w:gridCol w:w="1558"/>
        <w:gridCol w:w="707"/>
        <w:gridCol w:w="997"/>
        <w:gridCol w:w="991"/>
        <w:gridCol w:w="994"/>
        <w:gridCol w:w="1134"/>
        <w:gridCol w:w="991"/>
        <w:gridCol w:w="994"/>
        <w:gridCol w:w="1702"/>
        <w:gridCol w:w="1558"/>
        <w:gridCol w:w="1418"/>
        <w:gridCol w:w="1268"/>
      </w:tblGrid>
      <w:tr w:rsidR="00581AC9" w:rsidRPr="00D46A65" w:rsidTr="00581AC9">
        <w:trPr>
          <w:trHeight w:val="679"/>
        </w:trPr>
        <w:tc>
          <w:tcPr>
            <w:tcW w:w="174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п/п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78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Обоснование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выделения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подпрограммы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Сроки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исполнения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(годы)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1871" w:type="pct"/>
            <w:gridSpan w:val="6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2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Ответственный исполнитель, соисполнитель(и)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78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Последствия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нереализации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подпрограммы</w:t>
            </w:r>
          </w:p>
        </w:tc>
        <w:tc>
          <w:tcPr>
            <w:tcW w:w="389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ми)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подпрограм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мы</w:t>
            </w:r>
          </w:p>
        </w:tc>
      </w:tr>
      <w:tr w:rsidR="00581AC9" w:rsidRPr="00D46A65" w:rsidTr="00581AC9">
        <w:trPr>
          <w:trHeight w:val="1128"/>
        </w:trPr>
        <w:tc>
          <w:tcPr>
            <w:tcW w:w="17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2022</w:t>
            </w: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522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581AC9" w:rsidRPr="00D46A65" w:rsidRDefault="00581AC9" w:rsidP="00581AC9">
      <w:pPr>
        <w:widowControl w:val="0"/>
        <w:rPr>
          <w:sz w:val="2"/>
        </w:rPr>
      </w:pPr>
    </w:p>
    <w:tbl>
      <w:tblPr>
        <w:tblW w:w="162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411"/>
        <w:gridCol w:w="1564"/>
        <w:gridCol w:w="717"/>
        <w:gridCol w:w="984"/>
        <w:gridCol w:w="13"/>
        <w:gridCol w:w="987"/>
        <w:gridCol w:w="990"/>
        <w:gridCol w:w="1134"/>
        <w:gridCol w:w="987"/>
        <w:gridCol w:w="994"/>
        <w:gridCol w:w="1707"/>
        <w:gridCol w:w="1560"/>
        <w:gridCol w:w="1424"/>
        <w:gridCol w:w="1248"/>
      </w:tblGrid>
      <w:tr w:rsidR="00581AC9" w:rsidRPr="00D46A65" w:rsidTr="00581AC9">
        <w:trPr>
          <w:trHeight w:val="277"/>
          <w:tblHeader/>
        </w:trPr>
        <w:tc>
          <w:tcPr>
            <w:tcW w:w="17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0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</w:t>
            </w:r>
          </w:p>
        </w:tc>
        <w:tc>
          <w:tcPr>
            <w:tcW w:w="479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437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38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</w:t>
            </w:r>
          </w:p>
        </w:tc>
      </w:tr>
      <w:tr w:rsidR="00581AC9" w:rsidRPr="00D46A65" w:rsidTr="00581AC9">
        <w:trPr>
          <w:trHeight w:val="277"/>
        </w:trPr>
        <w:tc>
          <w:tcPr>
            <w:tcW w:w="175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1.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0D1E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Развитие жилищно-коммунального хозяйства на территории города Ставрополя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Жилищный кодекс Российской Федерации,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131-ФЗ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0D1E7B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самоуправления в Российской </w:t>
            </w:r>
          </w:p>
          <w:p w:rsidR="00581AC9" w:rsidRPr="00D46A65" w:rsidRDefault="00581AC9" w:rsidP="000D1E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Федерации»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220" w:type="pct"/>
            <w:vMerge w:val="restart"/>
          </w:tcPr>
          <w:p w:rsidR="00581AC9" w:rsidRPr="00D46A65" w:rsidRDefault="00581AC9" w:rsidP="00581AC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10186,61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4" w:type="pct"/>
            <w:vMerge w:val="restart"/>
          </w:tcPr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приведение технического состояния жилищного фонда в соответствие с нормативными требованиями, создание условий для управления многоквартир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ными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увеличение износа и ухудшение технического состояния жилищного фонда, неудовлетво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ренность населения в качестве управления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ными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пункт 1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таблицы  2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приложе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ния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2 к Программе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300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257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10186,61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269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886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1473,14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0D1E7B" w:rsidRDefault="00581AC9" w:rsidP="00581AC9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807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1664,69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Октябрьского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района города</w:t>
            </w:r>
          </w:p>
          <w:p w:rsidR="00581AC9" w:rsidRPr="000D1E7B" w:rsidRDefault="00581AC9" w:rsidP="00581AC9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154EDE">
        <w:trPr>
          <w:trHeight w:val="1295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4909,42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963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2139,36</w:t>
            </w: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110,00</w:t>
            </w: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110,00</w:t>
            </w: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581AC9" w:rsidRPr="00D46A65" w:rsidRDefault="00581AC9" w:rsidP="00581AC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 w:val="restart"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2.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2003 г.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2007 г.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08 ноября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2007 г.                   № 257-ФЗ «Об автомобильных дорогах и о дорожной деятельности в Российской Федерации и о внесении изменений в отдельные </w:t>
            </w:r>
            <w:r w:rsidRPr="00D46A65">
              <w:rPr>
                <w:color w:val="000000"/>
                <w:sz w:val="19"/>
                <w:szCs w:val="19"/>
              </w:rPr>
              <w:lastRenderedPageBreak/>
              <w:t xml:space="preserve">законодатель 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ные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акты Российской Федерации»,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196-ФЗ «О безопасности дорожного движения»,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постановление администрации города Ставрополя от 29.08.2011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2423 «Об утверждении Положения об организации транспортного обслуживания населения на территории города Ставрополя»</w:t>
            </w:r>
          </w:p>
        </w:tc>
        <w:tc>
          <w:tcPr>
            <w:tcW w:w="220" w:type="pct"/>
            <w:vMerge w:val="restart"/>
          </w:tcPr>
          <w:p w:rsidR="00581AC9" w:rsidRPr="00D46A65" w:rsidRDefault="00581AC9" w:rsidP="00581AC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581AC9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D1E7B" w:rsidRPr="00D46A65" w:rsidRDefault="000D1E7B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0D1E7B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</w:tcPr>
          <w:p w:rsidR="00581AC9" w:rsidRPr="00D46A65" w:rsidRDefault="000D1E7B" w:rsidP="00581AC9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  </w:t>
            </w:r>
            <w:r w:rsidR="00626B9A" w:rsidRPr="00D46A65">
              <w:rPr>
                <w:color w:val="000000"/>
                <w:sz w:val="19"/>
                <w:szCs w:val="19"/>
              </w:rPr>
              <w:t>952076,17</w:t>
            </w:r>
          </w:p>
        </w:tc>
        <w:tc>
          <w:tcPr>
            <w:tcW w:w="307" w:type="pct"/>
            <w:gridSpan w:val="2"/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426573,20</w:t>
            </w:r>
          </w:p>
        </w:tc>
        <w:tc>
          <w:tcPr>
            <w:tcW w:w="304" w:type="pct"/>
          </w:tcPr>
          <w:p w:rsidR="00581AC9" w:rsidRPr="00D46A65" w:rsidRDefault="00626B9A" w:rsidP="00581AC9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429128,76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 w:firstLine="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399302,08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399302,08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399302,08</w:t>
            </w:r>
          </w:p>
        </w:tc>
        <w:tc>
          <w:tcPr>
            <w:tcW w:w="524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приведение улично-дорожной сети и элементов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благоустройст</w:t>
            </w:r>
            <w:proofErr w:type="spellEnd"/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ва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автомобильных дорог общего пользования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обеспечение населения транспортными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услугами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  <w:proofErr w:type="spellEnd"/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населения транспортны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ми услугами,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возникнове</w:t>
            </w:r>
            <w:proofErr w:type="spellEnd"/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дорожно-транспортных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происшест</w:t>
            </w:r>
            <w:proofErr w:type="spellEnd"/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вий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>, снижение безопасности дорожного движения, ухудшение состояния автомобиль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пункты 2-7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таблицы  2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приложе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ния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2 к Программе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418031,85</w:t>
            </w:r>
          </w:p>
        </w:tc>
        <w:tc>
          <w:tcPr>
            <w:tcW w:w="303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51" w:hanging="57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407884,21</w:t>
            </w:r>
          </w:p>
        </w:tc>
        <w:tc>
          <w:tcPr>
            <w:tcW w:w="304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58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410439,77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187" w:firstLine="187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380613,09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09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380613,09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380613,09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bCs/>
                <w:iCs/>
                <w:color w:val="000000"/>
                <w:sz w:val="19"/>
                <w:szCs w:val="19"/>
              </w:rPr>
              <w:t>26651,92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61526,09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61526,09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61526,09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61526,09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61526,09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B85ADB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</w:t>
            </w:r>
            <w:r w:rsidR="00B85ADB" w:rsidRPr="00D46A65">
              <w:rPr>
                <w:color w:val="000000"/>
                <w:sz w:val="19"/>
                <w:szCs w:val="19"/>
              </w:rPr>
              <w:t>19891,34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49975,94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49975,94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49975,94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49975,94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49975,94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B85ADB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</w:t>
            </w:r>
            <w:r w:rsidR="00B85ADB" w:rsidRPr="00D46A65">
              <w:rPr>
                <w:color w:val="000000"/>
                <w:sz w:val="19"/>
                <w:szCs w:val="19"/>
              </w:rPr>
              <w:t>45138,13</w:t>
            </w:r>
          </w:p>
        </w:tc>
        <w:tc>
          <w:tcPr>
            <w:tcW w:w="303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101304,94</w:t>
            </w:r>
          </w:p>
        </w:tc>
        <w:tc>
          <w:tcPr>
            <w:tcW w:w="304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101304,94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94442,44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94442,44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94442,44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315605,18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195077,24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197632,80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944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300000,00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  <w:r w:rsidRPr="00D46A65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524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B85ADB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</w:t>
            </w:r>
            <w:r w:rsidR="00B85ADB" w:rsidRPr="00D46A65">
              <w:rPr>
                <w:sz w:val="19"/>
                <w:szCs w:val="19"/>
              </w:rPr>
              <w:t>234044,32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 w:val="restart"/>
            <w:tcBorders>
              <w:top w:val="nil"/>
            </w:tcBorders>
          </w:tcPr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43828,57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  <w:tcBorders>
              <w:top w:val="nil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39172,00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1138"/>
        </w:trPr>
        <w:tc>
          <w:tcPr>
            <w:tcW w:w="175" w:type="pct"/>
            <w:vMerge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  <w:tcBorders>
              <w:top w:val="nil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63706,21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75"/>
        </w:trPr>
        <w:tc>
          <w:tcPr>
            <w:tcW w:w="175" w:type="pct"/>
            <w:vMerge w:val="restart"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3.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lastRenderedPageBreak/>
              <w:t>Формирова</w:t>
            </w:r>
            <w:proofErr w:type="spellEnd"/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современной городской среды на территории города Ставрополя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89-ФЗ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«Об отходах производства и потребления»,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от 12 января       1996 г.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№ 8-ФЗ «О погребении и похоронном деле»,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от 06 октября 2003 г.                   № 131-ФЗ «Об общих принципах организации местного самоуправления в Российской Федерации»,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       Думы от</w:t>
            </w:r>
          </w:p>
          <w:p w:rsidR="00581AC9" w:rsidRPr="00D46A65" w:rsidRDefault="00581AC9" w:rsidP="00581AC9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30 мая 2012 г. № 220 «Об утверждении Правил благоустройства территории муниципального образования города Ставрополя»,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       2017 г. № 169 «</w:t>
            </w:r>
            <w:r w:rsidRPr="00D46A65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     и распределения субсидий из федерального </w:t>
            </w:r>
            <w:r w:rsidRPr="00D46A65">
              <w:rPr>
                <w:bCs/>
                <w:color w:val="000000"/>
                <w:sz w:val="19"/>
                <w:szCs w:val="19"/>
              </w:rPr>
              <w:lastRenderedPageBreak/>
              <w:t xml:space="preserve">бюджета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46A65">
              <w:rPr>
                <w:bCs/>
                <w:color w:val="000000"/>
                <w:sz w:val="19"/>
                <w:szCs w:val="19"/>
              </w:rPr>
              <w:t xml:space="preserve">бюджетам субъектов Российской Федерации на поддержку </w:t>
            </w:r>
            <w:proofErr w:type="spellStart"/>
            <w:r w:rsidRPr="00D46A65">
              <w:rPr>
                <w:bCs/>
                <w:color w:val="000000"/>
                <w:sz w:val="19"/>
                <w:szCs w:val="19"/>
              </w:rPr>
              <w:t>государствен</w:t>
            </w:r>
            <w:proofErr w:type="spellEnd"/>
            <w:r w:rsidRPr="00D46A65">
              <w:rPr>
                <w:bCs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D46A65">
              <w:rPr>
                <w:bCs/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bCs/>
                <w:color w:val="000000"/>
                <w:sz w:val="19"/>
                <w:szCs w:val="19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  <w:r w:rsidRPr="00D46A65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220" w:type="pct"/>
            <w:vMerge w:val="restart"/>
          </w:tcPr>
          <w:p w:rsidR="00581AC9" w:rsidRPr="00D46A65" w:rsidRDefault="00581AC9" w:rsidP="00581AC9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FD1C08" w:rsidP="00581AC9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</w:t>
            </w:r>
            <w:r w:rsidR="00B85ADB" w:rsidRPr="00D46A65">
              <w:rPr>
                <w:sz w:val="19"/>
                <w:szCs w:val="19"/>
              </w:rPr>
              <w:t>586465,49</w:t>
            </w:r>
          </w:p>
        </w:tc>
        <w:tc>
          <w:tcPr>
            <w:tcW w:w="303" w:type="pct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left="-51" w:right="-101" w:hanging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85ADB" w:rsidRPr="00D46A65">
              <w:rPr>
                <w:sz w:val="19"/>
                <w:szCs w:val="19"/>
              </w:rPr>
              <w:t>279054,59</w:t>
            </w:r>
          </w:p>
        </w:tc>
        <w:tc>
          <w:tcPr>
            <w:tcW w:w="304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279054,59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18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263546,01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524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79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повышение уровня комфортности проживания населения города Ставрополя, обеспечение рационального использования, охраны,  защиты и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lastRenderedPageBreak/>
              <w:t>воспроизвод</w:t>
            </w:r>
            <w:proofErr w:type="spellEnd"/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ства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городских лесов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7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 xml:space="preserve">снижение уровня благо устройства территории города Ставрополя, ухудшение состояния объектов благо устройства на территории города </w:t>
            </w:r>
            <w:r w:rsidRPr="00D46A65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 w:val="restar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lastRenderedPageBreak/>
              <w:t>пункты 8-16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таблицы  2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приложе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ния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2 к Программе 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right="-96" w:hanging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85ADB" w:rsidRPr="00D46A65">
              <w:rPr>
                <w:sz w:val="19"/>
                <w:szCs w:val="19"/>
              </w:rPr>
              <w:t>267682,86</w:t>
            </w:r>
          </w:p>
        </w:tc>
        <w:tc>
          <w:tcPr>
            <w:tcW w:w="303" w:type="pct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right="-101" w:hanging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85ADB" w:rsidRPr="00D46A65">
              <w:rPr>
                <w:sz w:val="19"/>
                <w:szCs w:val="19"/>
              </w:rPr>
              <w:t>245459,02</w:t>
            </w:r>
          </w:p>
        </w:tc>
        <w:tc>
          <w:tcPr>
            <w:tcW w:w="304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hanging="4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245459,02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18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229950,44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229950,44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229950,44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числе:</w:t>
            </w:r>
          </w:p>
        </w:tc>
        <w:tc>
          <w:tcPr>
            <w:tcW w:w="524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6659,58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9201,04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9201,04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9201,04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9201,04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9201,04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154EDE">
        <w:trPr>
          <w:trHeight w:val="706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12998,05</w:t>
            </w:r>
          </w:p>
        </w:tc>
        <w:tc>
          <w:tcPr>
            <w:tcW w:w="303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20835,57</w:t>
            </w:r>
          </w:p>
        </w:tc>
        <w:tc>
          <w:tcPr>
            <w:tcW w:w="304" w:type="pct"/>
          </w:tcPr>
          <w:p w:rsidR="00581AC9" w:rsidRPr="00D46A65" w:rsidRDefault="00B85ADB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20835,57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11540,94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11540,94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11540,94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left="-6" w:hanging="10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16569,39</w:t>
            </w:r>
          </w:p>
        </w:tc>
        <w:tc>
          <w:tcPr>
            <w:tcW w:w="303" w:type="pct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21430,74</w:t>
            </w:r>
          </w:p>
        </w:tc>
        <w:tc>
          <w:tcPr>
            <w:tcW w:w="304" w:type="pct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21430,74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15216,79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15216,79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15216,79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212,50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581AC9" w:rsidP="00290872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</w:t>
            </w:r>
            <w:r w:rsidR="00290872" w:rsidRPr="00D46A65">
              <w:rPr>
                <w:sz w:val="19"/>
                <w:szCs w:val="19"/>
              </w:rPr>
              <w:t>192363,78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193804,17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193804,17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193804,17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193804,17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193804,17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38879,56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градостроитель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D46A65">
              <w:rPr>
                <w:sz w:val="19"/>
                <w:szCs w:val="19"/>
              </w:rPr>
              <w:t>ства</w:t>
            </w:r>
            <w:proofErr w:type="spellEnd"/>
            <w:r w:rsidRPr="00D46A65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70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1509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92284,56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226498,07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524" w:type="pct"/>
            <w:vMerge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69" w:type="pct"/>
            <w:gridSpan w:val="7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числе:</w:t>
            </w:r>
          </w:p>
        </w:tc>
        <w:tc>
          <w:tcPr>
            <w:tcW w:w="524" w:type="pct"/>
            <w:vMerge/>
            <w:tcBorders>
              <w:top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9776,08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154EDE">
        <w:trPr>
          <w:trHeight w:val="315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7496,87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администрация Октябрьского </w:t>
            </w:r>
            <w:r w:rsidRPr="00D46A65">
              <w:rPr>
                <w:sz w:val="19"/>
                <w:szCs w:val="19"/>
              </w:rPr>
              <w:lastRenderedPageBreak/>
              <w:t>района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90872" w:rsidRPr="00D46A65" w:rsidTr="00581AC9">
        <w:tc>
          <w:tcPr>
            <w:tcW w:w="175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03" w:type="pct"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48" w:type="pct"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3" w:type="pct"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524" w:type="pct"/>
          </w:tcPr>
          <w:p w:rsidR="00290872" w:rsidRPr="00D46A65" w:rsidRDefault="00290872" w:rsidP="0029087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D46A65">
              <w:rPr>
                <w:sz w:val="19"/>
                <w:szCs w:val="19"/>
              </w:rPr>
              <w:t>Промышленого</w:t>
            </w:r>
            <w:proofErr w:type="spellEnd"/>
            <w:r w:rsidRPr="00D46A65">
              <w:rPr>
                <w:sz w:val="19"/>
                <w:szCs w:val="19"/>
              </w:rPr>
              <w:t xml:space="preserve"> района города Ставрополя</w:t>
            </w:r>
          </w:p>
        </w:tc>
        <w:tc>
          <w:tcPr>
            <w:tcW w:w="479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290872" w:rsidRPr="00D46A65" w:rsidRDefault="00290872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58725,12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0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48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9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rPr>
          <w:trHeight w:val="1155"/>
        </w:trPr>
        <w:tc>
          <w:tcPr>
            <w:tcW w:w="175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150000,00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градостроитель</w:t>
            </w:r>
          </w:p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D46A65">
              <w:rPr>
                <w:sz w:val="19"/>
                <w:szCs w:val="19"/>
              </w:rPr>
              <w:t>ства</w:t>
            </w:r>
            <w:proofErr w:type="spellEnd"/>
            <w:r w:rsidRPr="00D46A65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308" w:type="pct"/>
            <w:gridSpan w:val="4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392284,56</w:t>
            </w:r>
          </w:p>
        </w:tc>
        <w:tc>
          <w:tcPr>
            <w:tcW w:w="303" w:type="pct"/>
          </w:tcPr>
          <w:p w:rsidR="00581AC9" w:rsidRPr="00D46A65" w:rsidRDefault="00290872" w:rsidP="00581AC9">
            <w:pPr>
              <w:widowControl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04" w:type="pct"/>
          </w:tcPr>
          <w:p w:rsidR="00581AC9" w:rsidRPr="00D46A65" w:rsidRDefault="00290872" w:rsidP="00581AC9">
            <w:pPr>
              <w:widowControl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48" w:type="pct"/>
          </w:tcPr>
          <w:p w:rsidR="00581AC9" w:rsidRPr="00D46A65" w:rsidRDefault="00290872" w:rsidP="00581AC9">
            <w:pPr>
              <w:widowControl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308" w:type="pct"/>
            <w:gridSpan w:val="4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306" w:type="pct"/>
            <w:gridSpan w:val="2"/>
          </w:tcPr>
          <w:p w:rsidR="00581AC9" w:rsidRPr="00D46A65" w:rsidRDefault="00290872" w:rsidP="00581AC9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460542,39</w:t>
            </w:r>
          </w:p>
        </w:tc>
        <w:tc>
          <w:tcPr>
            <w:tcW w:w="303" w:type="pct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50000,00</w:t>
            </w:r>
          </w:p>
        </w:tc>
        <w:tc>
          <w:tcPr>
            <w:tcW w:w="304" w:type="pct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50000,00</w:t>
            </w:r>
          </w:p>
        </w:tc>
        <w:tc>
          <w:tcPr>
            <w:tcW w:w="348" w:type="pct"/>
          </w:tcPr>
          <w:p w:rsidR="00581AC9" w:rsidRPr="00D46A65" w:rsidRDefault="00290872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50000,00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50000,00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50000,00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308" w:type="pct"/>
            <w:gridSpan w:val="4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по Программе за счет средств бюджета города Ставрополя:</w:t>
            </w:r>
          </w:p>
        </w:tc>
        <w:tc>
          <w:tcPr>
            <w:tcW w:w="306" w:type="pct"/>
            <w:gridSpan w:val="2"/>
          </w:tcPr>
          <w:p w:rsidR="00581AC9" w:rsidRPr="00D46A65" w:rsidRDefault="00FD1C08" w:rsidP="00FD1C08">
            <w:pPr>
              <w:widowControl w:val="0"/>
              <w:ind w:left="-77" w:right="-9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90872" w:rsidRPr="00D46A65">
              <w:rPr>
                <w:sz w:val="19"/>
                <w:szCs w:val="19"/>
              </w:rPr>
              <w:t>695901,32</w:t>
            </w:r>
          </w:p>
        </w:tc>
        <w:tc>
          <w:tcPr>
            <w:tcW w:w="303" w:type="pct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left="-77" w:right="-1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90872" w:rsidRPr="00D46A65">
              <w:rPr>
                <w:sz w:val="19"/>
                <w:szCs w:val="19"/>
              </w:rPr>
              <w:t>659532,07</w:t>
            </w:r>
          </w:p>
        </w:tc>
        <w:tc>
          <w:tcPr>
            <w:tcW w:w="304" w:type="pct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left="-77" w:right="-10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90872" w:rsidRPr="00D46A65">
              <w:rPr>
                <w:sz w:val="19"/>
                <w:szCs w:val="19"/>
              </w:rPr>
              <w:t>662087,63</w:t>
            </w:r>
          </w:p>
        </w:tc>
        <w:tc>
          <w:tcPr>
            <w:tcW w:w="348" w:type="pct"/>
          </w:tcPr>
          <w:p w:rsidR="00581AC9" w:rsidRPr="00D46A65" w:rsidRDefault="00FD1C08" w:rsidP="00581AC9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90872" w:rsidRPr="00D46A65">
              <w:rPr>
                <w:sz w:val="19"/>
                <w:szCs w:val="19"/>
              </w:rPr>
              <w:t>616752,37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616752,37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616752,37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308" w:type="pct"/>
            <w:gridSpan w:val="4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6" w:type="pct"/>
            <w:gridSpan w:val="2"/>
          </w:tcPr>
          <w:p w:rsidR="00581AC9" w:rsidRPr="00D46A65" w:rsidRDefault="00FD1C08" w:rsidP="00581AC9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90872" w:rsidRPr="00D46A65">
              <w:rPr>
                <w:sz w:val="19"/>
                <w:szCs w:val="19"/>
              </w:rPr>
              <w:t>1548728,27</w:t>
            </w:r>
          </w:p>
        </w:tc>
        <w:tc>
          <w:tcPr>
            <w:tcW w:w="303" w:type="pct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left="-51" w:right="-101" w:hanging="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290872" w:rsidRPr="00D46A65">
              <w:rPr>
                <w:sz w:val="19"/>
                <w:szCs w:val="19"/>
              </w:rPr>
              <w:t>711816,63</w:t>
            </w:r>
          </w:p>
        </w:tc>
        <w:tc>
          <w:tcPr>
            <w:tcW w:w="304" w:type="pct"/>
          </w:tcPr>
          <w:p w:rsidR="00581AC9" w:rsidRPr="00D46A65" w:rsidRDefault="00FD1C08" w:rsidP="00FD1C08">
            <w:pPr>
              <w:widowControl w:val="0"/>
              <w:autoSpaceDE w:val="0"/>
              <w:autoSpaceDN w:val="0"/>
              <w:adjustRightInd w:val="0"/>
              <w:ind w:left="-48" w:right="-103" w:hanging="6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290872" w:rsidRPr="00D46A65">
              <w:rPr>
                <w:sz w:val="19"/>
                <w:szCs w:val="19"/>
              </w:rPr>
              <w:t>714372,19</w:t>
            </w:r>
          </w:p>
        </w:tc>
        <w:tc>
          <w:tcPr>
            <w:tcW w:w="348" w:type="pct"/>
          </w:tcPr>
          <w:p w:rsidR="00581AC9" w:rsidRPr="00D46A65" w:rsidRDefault="00290872" w:rsidP="00290872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</w:t>
            </w:r>
            <w:r w:rsidR="00FD1C08">
              <w:rPr>
                <w:sz w:val="19"/>
                <w:szCs w:val="19"/>
              </w:rPr>
              <w:t xml:space="preserve"> </w:t>
            </w:r>
            <w:r w:rsidRPr="00D46A65">
              <w:rPr>
                <w:sz w:val="19"/>
                <w:szCs w:val="19"/>
              </w:rPr>
              <w:t>669036,93</w:t>
            </w:r>
          </w:p>
        </w:tc>
        <w:tc>
          <w:tcPr>
            <w:tcW w:w="30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669036,93</w:t>
            </w:r>
          </w:p>
        </w:tc>
        <w:tc>
          <w:tcPr>
            <w:tcW w:w="305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669036,93</w:t>
            </w:r>
          </w:p>
        </w:tc>
        <w:tc>
          <w:tcPr>
            <w:tcW w:w="524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79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3" w:type="pct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81AC9" w:rsidRPr="00D46A65" w:rsidTr="00581AC9">
        <w:tc>
          <w:tcPr>
            <w:tcW w:w="1308" w:type="pct"/>
            <w:gridSpan w:val="4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2" w:type="pct"/>
            <w:gridSpan w:val="11"/>
          </w:tcPr>
          <w:p w:rsidR="00581AC9" w:rsidRPr="00D46A65" w:rsidRDefault="00581AC9" w:rsidP="00581AC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                                               </w:t>
            </w:r>
            <w:r w:rsidR="00290872" w:rsidRPr="00D46A65">
              <w:rPr>
                <w:sz w:val="19"/>
                <w:szCs w:val="19"/>
              </w:rPr>
              <w:t>4982027,88</w:t>
            </w:r>
          </w:p>
        </w:tc>
      </w:tr>
    </w:tbl>
    <w:p w:rsidR="00581AC9" w:rsidRPr="00D46A65" w:rsidRDefault="00581AC9" w:rsidP="00581AC9">
      <w:pPr>
        <w:widowControl w:val="0"/>
        <w:jc w:val="both"/>
        <w:rPr>
          <w:sz w:val="19"/>
          <w:szCs w:val="19"/>
        </w:rPr>
      </w:pPr>
    </w:p>
    <w:p w:rsidR="00581AC9" w:rsidRPr="00D46A65" w:rsidRDefault="00581AC9" w:rsidP="00581AC9">
      <w:pPr>
        <w:pStyle w:val="Default"/>
      </w:pPr>
    </w:p>
    <w:p w:rsidR="00581AC9" w:rsidRPr="00D46A65" w:rsidRDefault="00581AC9" w:rsidP="00581AC9">
      <w:pPr>
        <w:widowControl w:val="0"/>
        <w:rPr>
          <w:sz w:val="28"/>
          <w:szCs w:val="28"/>
        </w:rPr>
      </w:pPr>
    </w:p>
    <w:p w:rsidR="00581AC9" w:rsidRPr="00D46A65" w:rsidRDefault="00581AC9" w:rsidP="00581AC9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D46A65">
        <w:rPr>
          <w:color w:val="000000"/>
          <w:sz w:val="28"/>
        </w:rPr>
        <w:t xml:space="preserve">Заместитель главы </w:t>
      </w:r>
    </w:p>
    <w:p w:rsidR="00581AC9" w:rsidRPr="00D46A65" w:rsidRDefault="00581AC9" w:rsidP="00581AC9">
      <w:pPr>
        <w:widowControl w:val="0"/>
        <w:spacing w:line="240" w:lineRule="exact"/>
        <w:ind w:left="-851" w:right="-235"/>
        <w:rPr>
          <w:sz w:val="28"/>
          <w:szCs w:val="28"/>
        </w:rPr>
        <w:sectPr w:rsidR="00581AC9" w:rsidRPr="00D46A65" w:rsidSect="00154EDE">
          <w:headerReference w:type="default" r:id="rId10"/>
          <w:headerReference w:type="first" r:id="rId11"/>
          <w:pgSz w:w="16838" w:h="11906" w:orient="landscape"/>
          <w:pgMar w:top="1985" w:right="488" w:bottom="426" w:left="1134" w:header="709" w:footer="828" w:gutter="0"/>
          <w:pgNumType w:start="1"/>
          <w:cols w:space="708"/>
          <w:titlePg/>
          <w:docGrid w:linePitch="360"/>
        </w:sectPr>
      </w:pPr>
      <w:r w:rsidRPr="00D46A65">
        <w:rPr>
          <w:color w:val="000000"/>
          <w:sz w:val="28"/>
        </w:rPr>
        <w:t>администрации города Ставрополя</w:t>
      </w:r>
      <w:r w:rsidRPr="00D46A65">
        <w:rPr>
          <w:color w:val="000000"/>
          <w:sz w:val="28"/>
        </w:rPr>
        <w:tab/>
      </w:r>
      <w:r w:rsidRPr="00D46A65">
        <w:rPr>
          <w:color w:val="000000"/>
          <w:sz w:val="28"/>
        </w:rPr>
        <w:tab/>
      </w:r>
      <w:r w:rsidRPr="00D46A65">
        <w:rPr>
          <w:color w:val="000000"/>
          <w:sz w:val="28"/>
        </w:rPr>
        <w:tab/>
      </w:r>
      <w:r w:rsidRPr="00D46A65">
        <w:rPr>
          <w:color w:val="000000"/>
          <w:sz w:val="28"/>
        </w:rPr>
        <w:tab/>
      </w:r>
      <w:r w:rsidRPr="00D46A65">
        <w:rPr>
          <w:color w:val="000000"/>
          <w:sz w:val="28"/>
        </w:rPr>
        <w:tab/>
      </w:r>
      <w:r w:rsidRPr="00D46A65">
        <w:rPr>
          <w:color w:val="000000"/>
          <w:sz w:val="28"/>
        </w:rPr>
        <w:tab/>
        <w:t xml:space="preserve">              </w:t>
      </w:r>
      <w:r w:rsidRPr="00D46A65">
        <w:rPr>
          <w:color w:val="000000"/>
          <w:sz w:val="28"/>
        </w:rPr>
        <w:tab/>
      </w:r>
      <w:r w:rsidRPr="00D46A65">
        <w:rPr>
          <w:color w:val="000000"/>
          <w:sz w:val="28"/>
        </w:rPr>
        <w:tab/>
        <w:t xml:space="preserve">                                                               Т.В. Савельев</w:t>
      </w:r>
      <w:r w:rsidR="001D2482" w:rsidRPr="00D46A65">
        <w:rPr>
          <w:color w:val="000000"/>
          <w:sz w:val="28"/>
        </w:rPr>
        <w:t>а</w:t>
      </w:r>
    </w:p>
    <w:p w:rsidR="001D2482" w:rsidRPr="00D46A65" w:rsidRDefault="00154EDE" w:rsidP="00154EDE">
      <w:pPr>
        <w:widowControl w:val="0"/>
        <w:spacing w:line="240" w:lineRule="exact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1D2482" w:rsidRPr="00D46A65">
        <w:rPr>
          <w:sz w:val="28"/>
          <w:szCs w:val="28"/>
        </w:rPr>
        <w:t>Приложение 2</w:t>
      </w:r>
    </w:p>
    <w:p w:rsidR="001D2482" w:rsidRPr="00D46A65" w:rsidRDefault="001D2482" w:rsidP="001D2482">
      <w:pPr>
        <w:widowControl w:val="0"/>
        <w:spacing w:line="240" w:lineRule="exact"/>
        <w:ind w:left="4678" w:hanging="1"/>
        <w:rPr>
          <w:sz w:val="28"/>
          <w:szCs w:val="28"/>
        </w:rPr>
      </w:pPr>
    </w:p>
    <w:p w:rsidR="001D2482" w:rsidRPr="00D46A65" w:rsidRDefault="001D2482" w:rsidP="001D2482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D46A65">
        <w:rPr>
          <w:sz w:val="28"/>
          <w:szCs w:val="28"/>
        </w:rPr>
        <w:t>к муниципальной программе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1D2482" w:rsidRPr="00D46A65" w:rsidRDefault="001D2482" w:rsidP="001D2482">
      <w:pPr>
        <w:widowControl w:val="0"/>
        <w:spacing w:line="240" w:lineRule="exact"/>
        <w:ind w:left="4112" w:firstLine="708"/>
        <w:jc w:val="both"/>
        <w:rPr>
          <w:sz w:val="28"/>
          <w:szCs w:val="28"/>
        </w:rPr>
      </w:pPr>
    </w:p>
    <w:p w:rsidR="001D2482" w:rsidRPr="00D46A65" w:rsidRDefault="001D2482" w:rsidP="001D2482">
      <w:pPr>
        <w:widowControl w:val="0"/>
        <w:spacing w:line="240" w:lineRule="exact"/>
        <w:ind w:left="4112" w:firstLine="708"/>
        <w:jc w:val="both"/>
        <w:rPr>
          <w:sz w:val="28"/>
          <w:szCs w:val="28"/>
        </w:rPr>
      </w:pPr>
    </w:p>
    <w:p w:rsidR="001D2482" w:rsidRPr="00D46A65" w:rsidRDefault="001D2482" w:rsidP="001D2482">
      <w:pPr>
        <w:widowControl w:val="0"/>
        <w:spacing w:line="240" w:lineRule="exact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МЕТОДИКА И КРИТЕРИИ </w:t>
      </w:r>
    </w:p>
    <w:p w:rsidR="001D2482" w:rsidRPr="00D46A65" w:rsidRDefault="001D2482" w:rsidP="001D2482">
      <w:pPr>
        <w:widowControl w:val="0"/>
        <w:spacing w:line="240" w:lineRule="exact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оценки эффективности муниципальной программы </w:t>
      </w:r>
    </w:p>
    <w:p w:rsidR="001D2482" w:rsidRPr="00D46A65" w:rsidRDefault="001D2482" w:rsidP="001D2482">
      <w:pPr>
        <w:widowControl w:val="0"/>
        <w:spacing w:line="240" w:lineRule="exact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</w:t>
      </w:r>
    </w:p>
    <w:p w:rsidR="001D2482" w:rsidRPr="00D46A65" w:rsidRDefault="001D2482" w:rsidP="001D2482">
      <w:pPr>
        <w:widowControl w:val="0"/>
        <w:spacing w:line="240" w:lineRule="exact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 территории города Ставрополя»</w:t>
      </w:r>
    </w:p>
    <w:p w:rsidR="001D2482" w:rsidRPr="00D46A65" w:rsidRDefault="001D2482" w:rsidP="001D2482">
      <w:pPr>
        <w:widowControl w:val="0"/>
        <w:jc w:val="center"/>
        <w:rPr>
          <w:sz w:val="28"/>
          <w:szCs w:val="28"/>
        </w:rPr>
      </w:pP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Методика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(далее – Программа) предполагает ежегодное проведение анализа оценки эффективности Программы по следующим критериям: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степень достижения показателей (индикаторов);</w:t>
      </w:r>
    </w:p>
    <w:p w:rsidR="001D2482" w:rsidRPr="00D46A65" w:rsidRDefault="001D2482" w:rsidP="001D2482">
      <w:pPr>
        <w:widowControl w:val="0"/>
        <w:ind w:firstLine="709"/>
        <w:jc w:val="both"/>
        <w:rPr>
          <w:sz w:val="28"/>
          <w:szCs w:val="28"/>
        </w:rPr>
      </w:pPr>
      <w:r w:rsidRPr="00D46A65">
        <w:rPr>
          <w:sz w:val="28"/>
          <w:szCs w:val="28"/>
        </w:rPr>
        <w:t>степень достижения целей и решения задач Программы.</w:t>
      </w:r>
    </w:p>
    <w:p w:rsidR="001D2482" w:rsidRPr="00D46A65" w:rsidRDefault="001D2482" w:rsidP="001D2482">
      <w:pPr>
        <w:widowControl w:val="0"/>
        <w:ind w:firstLine="709"/>
        <w:jc w:val="right"/>
        <w:rPr>
          <w:sz w:val="28"/>
          <w:szCs w:val="28"/>
        </w:rPr>
      </w:pPr>
      <w:r w:rsidRPr="00D46A65">
        <w:rPr>
          <w:sz w:val="28"/>
          <w:szCs w:val="28"/>
        </w:rPr>
        <w:t>Таблица 1</w:t>
      </w:r>
    </w:p>
    <w:p w:rsidR="001D2482" w:rsidRPr="00D46A65" w:rsidRDefault="001D2482" w:rsidP="001D2482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476"/>
        <w:gridCol w:w="2808"/>
        <w:gridCol w:w="3463"/>
      </w:tblGrid>
      <w:tr w:rsidR="001D2482" w:rsidRPr="00D46A65" w:rsidTr="00657A58">
        <w:tc>
          <w:tcPr>
            <w:tcW w:w="609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№ п/п</w:t>
            </w:r>
          </w:p>
        </w:tc>
        <w:tc>
          <w:tcPr>
            <w:tcW w:w="2476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Этапы оценки</w:t>
            </w:r>
          </w:p>
        </w:tc>
        <w:tc>
          <w:tcPr>
            <w:tcW w:w="2808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Принцип оценки</w:t>
            </w:r>
          </w:p>
        </w:tc>
        <w:tc>
          <w:tcPr>
            <w:tcW w:w="3463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Результат</w:t>
            </w:r>
          </w:p>
        </w:tc>
      </w:tr>
    </w:tbl>
    <w:p w:rsidR="001D2482" w:rsidRPr="00D46A65" w:rsidRDefault="001D2482" w:rsidP="001D2482">
      <w:pPr>
        <w:widowControl w:val="0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476"/>
        <w:gridCol w:w="2808"/>
        <w:gridCol w:w="3463"/>
      </w:tblGrid>
      <w:tr w:rsidR="001D2482" w:rsidRPr="00D46A65" w:rsidTr="00657A58">
        <w:trPr>
          <w:tblHeader/>
        </w:trPr>
        <w:tc>
          <w:tcPr>
            <w:tcW w:w="609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1</w:t>
            </w:r>
          </w:p>
        </w:tc>
        <w:tc>
          <w:tcPr>
            <w:tcW w:w="2476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2</w:t>
            </w:r>
          </w:p>
        </w:tc>
        <w:tc>
          <w:tcPr>
            <w:tcW w:w="2808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3</w:t>
            </w:r>
          </w:p>
        </w:tc>
        <w:tc>
          <w:tcPr>
            <w:tcW w:w="3463" w:type="dxa"/>
          </w:tcPr>
          <w:p w:rsidR="001D2482" w:rsidRPr="00D46A65" w:rsidRDefault="001D2482" w:rsidP="00657A58">
            <w:pPr>
              <w:widowControl w:val="0"/>
              <w:jc w:val="center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4</w:t>
            </w:r>
          </w:p>
        </w:tc>
      </w:tr>
      <w:tr w:rsidR="001D2482" w:rsidRPr="00D46A65" w:rsidTr="00657A58">
        <w:tc>
          <w:tcPr>
            <w:tcW w:w="609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1.</w:t>
            </w:r>
          </w:p>
        </w:tc>
        <w:tc>
          <w:tcPr>
            <w:tcW w:w="2476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Первый этап оценки (оценка производится по всем мероприятиям Программы).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 xml:space="preserve">Расчет степени соответствия запланированному уровню затрат и эффективности использования бюджетных средств </w:t>
            </w:r>
          </w:p>
        </w:tc>
        <w:tc>
          <w:tcPr>
            <w:tcW w:w="2808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 xml:space="preserve">процент исполнения = </w:t>
            </w:r>
            <w:proofErr w:type="spellStart"/>
            <w:r w:rsidRPr="00D46A65">
              <w:rPr>
                <w:sz w:val="27"/>
                <w:szCs w:val="27"/>
              </w:rPr>
              <w:t>Кас</w:t>
            </w:r>
            <w:proofErr w:type="spellEnd"/>
            <w:r w:rsidRPr="00D46A65">
              <w:rPr>
                <w:sz w:val="27"/>
                <w:szCs w:val="27"/>
              </w:rPr>
              <w:t>./</w:t>
            </w:r>
            <w:proofErr w:type="spellStart"/>
            <w:r w:rsidRPr="00D46A65">
              <w:rPr>
                <w:sz w:val="27"/>
                <w:szCs w:val="27"/>
              </w:rPr>
              <w:t>Плассиг</w:t>
            </w:r>
            <w:proofErr w:type="spellEnd"/>
            <w:r w:rsidRPr="00D46A65">
              <w:rPr>
                <w:sz w:val="27"/>
                <w:szCs w:val="27"/>
              </w:rPr>
              <w:t xml:space="preserve">. </w:t>
            </w:r>
            <w:proofErr w:type="spellStart"/>
            <w:r w:rsidRPr="00D46A65">
              <w:rPr>
                <w:sz w:val="27"/>
                <w:szCs w:val="27"/>
              </w:rPr>
              <w:t>х</w:t>
            </w:r>
            <w:proofErr w:type="spellEnd"/>
            <w:r w:rsidRPr="00D46A65">
              <w:rPr>
                <w:sz w:val="27"/>
                <w:szCs w:val="27"/>
              </w:rPr>
              <w:t xml:space="preserve"> 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 xml:space="preserve">100 %, где 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proofErr w:type="spellStart"/>
            <w:r w:rsidRPr="00D46A65">
              <w:rPr>
                <w:sz w:val="27"/>
                <w:szCs w:val="27"/>
              </w:rPr>
              <w:t>Кас</w:t>
            </w:r>
            <w:proofErr w:type="spellEnd"/>
            <w:r w:rsidRPr="00D46A65">
              <w:rPr>
                <w:sz w:val="27"/>
                <w:szCs w:val="27"/>
              </w:rPr>
              <w:t>. – кассовое исполнение мероприятия Программы,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proofErr w:type="spellStart"/>
            <w:r w:rsidRPr="00D46A65">
              <w:rPr>
                <w:sz w:val="27"/>
                <w:szCs w:val="27"/>
              </w:rPr>
              <w:t>Плассиг</w:t>
            </w:r>
            <w:proofErr w:type="spellEnd"/>
            <w:r w:rsidRPr="00D46A65">
              <w:rPr>
                <w:sz w:val="27"/>
                <w:szCs w:val="27"/>
              </w:rPr>
              <w:t>. – плановый объем ассигнований на выполнение Программы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63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меньше 70 процентов исполнения Программы – 8 баллов;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от 71 до 80 процентов исполнения Программы – 9 баллов;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от 80 до 98 процентов исполнения Программы – 10 баллов;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свыше 99 процентов исполнения Программы – 12 баллов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</w:tr>
      <w:tr w:rsidR="001D2482" w:rsidRPr="00D46A65" w:rsidTr="00657A58">
        <w:tc>
          <w:tcPr>
            <w:tcW w:w="609" w:type="dxa"/>
          </w:tcPr>
          <w:p w:rsidR="001D2482" w:rsidRPr="00D46A65" w:rsidRDefault="001D2482" w:rsidP="00657A58">
            <w:pPr>
              <w:widowControl w:val="0"/>
              <w:jc w:val="both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2.</w:t>
            </w:r>
          </w:p>
        </w:tc>
        <w:tc>
          <w:tcPr>
            <w:tcW w:w="2476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 xml:space="preserve">Второй этап оценки (проводится анализ </w:t>
            </w:r>
            <w:r w:rsidRPr="00D46A65">
              <w:rPr>
                <w:sz w:val="27"/>
                <w:szCs w:val="27"/>
              </w:rPr>
              <w:lastRenderedPageBreak/>
              <w:t>степени достижения показателей (индикаторов)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Программы)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08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lastRenderedPageBreak/>
              <w:t xml:space="preserve">Процент инд. = </w:t>
            </w:r>
            <w:proofErr w:type="spellStart"/>
            <w:r w:rsidRPr="00D46A65">
              <w:rPr>
                <w:sz w:val="27"/>
                <w:szCs w:val="27"/>
              </w:rPr>
              <w:t>Индик</w:t>
            </w:r>
            <w:proofErr w:type="spellEnd"/>
            <w:r w:rsidRPr="00D46A65">
              <w:rPr>
                <w:sz w:val="27"/>
                <w:szCs w:val="27"/>
              </w:rPr>
              <w:t xml:space="preserve">. </w:t>
            </w:r>
            <w:proofErr w:type="spellStart"/>
            <w:r w:rsidRPr="00D46A65">
              <w:rPr>
                <w:sz w:val="27"/>
                <w:szCs w:val="27"/>
              </w:rPr>
              <w:t>выпл</w:t>
            </w:r>
            <w:proofErr w:type="spellEnd"/>
            <w:r w:rsidRPr="00D46A65">
              <w:rPr>
                <w:sz w:val="27"/>
                <w:szCs w:val="27"/>
              </w:rPr>
              <w:t xml:space="preserve">. / Общ кол-во инд. </w:t>
            </w:r>
            <w:proofErr w:type="spellStart"/>
            <w:r w:rsidRPr="00D46A65">
              <w:rPr>
                <w:sz w:val="27"/>
                <w:szCs w:val="27"/>
              </w:rPr>
              <w:t>х</w:t>
            </w:r>
            <w:proofErr w:type="spellEnd"/>
            <w:r w:rsidRPr="00D46A65">
              <w:rPr>
                <w:sz w:val="27"/>
                <w:szCs w:val="27"/>
              </w:rPr>
              <w:t xml:space="preserve"> 100 %, </w:t>
            </w:r>
            <w:r w:rsidRPr="00D46A65">
              <w:rPr>
                <w:sz w:val="27"/>
                <w:szCs w:val="27"/>
              </w:rPr>
              <w:lastRenderedPageBreak/>
              <w:t>где Процент инд. – процент выполнения индикатора;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proofErr w:type="spellStart"/>
            <w:r w:rsidRPr="00D46A65">
              <w:rPr>
                <w:sz w:val="27"/>
                <w:szCs w:val="27"/>
              </w:rPr>
              <w:t>Индик</w:t>
            </w:r>
            <w:proofErr w:type="spellEnd"/>
            <w:r w:rsidRPr="00D46A65">
              <w:rPr>
                <w:sz w:val="27"/>
                <w:szCs w:val="27"/>
              </w:rPr>
              <w:t xml:space="preserve">. </w:t>
            </w:r>
            <w:proofErr w:type="spellStart"/>
            <w:r w:rsidRPr="00D46A65">
              <w:rPr>
                <w:sz w:val="27"/>
                <w:szCs w:val="27"/>
              </w:rPr>
              <w:t>выпл</w:t>
            </w:r>
            <w:proofErr w:type="spellEnd"/>
            <w:r w:rsidRPr="00D46A65">
              <w:rPr>
                <w:sz w:val="27"/>
                <w:szCs w:val="27"/>
              </w:rPr>
              <w:t>. – количество выполненных индикаторов,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Общ. кол-во инд. –  общее количество индикаторов</w:t>
            </w:r>
          </w:p>
        </w:tc>
        <w:tc>
          <w:tcPr>
            <w:tcW w:w="3463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lastRenderedPageBreak/>
              <w:t>меньше 70 процентов выполнения – 8 баллов;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 xml:space="preserve">от 71 до 80 процентов </w:t>
            </w:r>
            <w:r w:rsidRPr="00D46A65">
              <w:rPr>
                <w:sz w:val="27"/>
                <w:szCs w:val="27"/>
              </w:rPr>
              <w:lastRenderedPageBreak/>
              <w:t>выполнения – 9 баллов;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от 80 до 98 процентов выполнения Программы – 10 баллов;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свыше 99 процентов выполнения Программы  – 12 баллов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</w:tr>
      <w:tr w:rsidR="001D2482" w:rsidRPr="00D46A65" w:rsidTr="00657A58">
        <w:tc>
          <w:tcPr>
            <w:tcW w:w="609" w:type="dxa"/>
          </w:tcPr>
          <w:p w:rsidR="001D2482" w:rsidRPr="00D46A65" w:rsidRDefault="001D2482" w:rsidP="00657A58">
            <w:pPr>
              <w:widowControl w:val="0"/>
              <w:jc w:val="both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2476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Третий этап оценки (степень достижения целей и решения задач Программы)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08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проводится анализ первых двух этапов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63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при общем суммарном количестве баллов от 16 до 21 – цель Программы достигнута частично;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при общем суммарном количестве баллов от 22 до 24 – цель Программы достигнута</w:t>
            </w:r>
          </w:p>
        </w:tc>
      </w:tr>
      <w:tr w:rsidR="001D2482" w:rsidRPr="00D46A65" w:rsidTr="00657A58">
        <w:tc>
          <w:tcPr>
            <w:tcW w:w="609" w:type="dxa"/>
          </w:tcPr>
          <w:p w:rsidR="001D2482" w:rsidRPr="00D46A65" w:rsidRDefault="001D2482" w:rsidP="00657A58">
            <w:pPr>
              <w:widowControl w:val="0"/>
              <w:jc w:val="both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4.</w:t>
            </w:r>
          </w:p>
        </w:tc>
        <w:tc>
          <w:tcPr>
            <w:tcW w:w="2476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Четвертый этап (оценка эффективности Программы)</w:t>
            </w:r>
          </w:p>
        </w:tc>
        <w:tc>
          <w:tcPr>
            <w:tcW w:w="2808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проводится анализ первых двух этапов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63" w:type="dxa"/>
          </w:tcPr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при общем суммарном количестве баллов от 16 до 21 – Программа неэффективна;</w:t>
            </w:r>
          </w:p>
          <w:p w:rsidR="001D2482" w:rsidRPr="00D46A65" w:rsidRDefault="001D2482" w:rsidP="00657A58">
            <w:pPr>
              <w:widowControl w:val="0"/>
              <w:rPr>
                <w:sz w:val="27"/>
                <w:szCs w:val="27"/>
              </w:rPr>
            </w:pPr>
            <w:r w:rsidRPr="00D46A65">
              <w:rPr>
                <w:sz w:val="27"/>
                <w:szCs w:val="27"/>
              </w:rPr>
              <w:t>при общем суммарном количестве баллов от 22 до 24 – Программа эффективна</w:t>
            </w:r>
          </w:p>
        </w:tc>
      </w:tr>
    </w:tbl>
    <w:p w:rsidR="001D2482" w:rsidRPr="00D46A65" w:rsidRDefault="001D2482" w:rsidP="001D2482">
      <w:pPr>
        <w:widowControl w:val="0"/>
        <w:ind w:firstLine="709"/>
        <w:rPr>
          <w:sz w:val="16"/>
          <w:szCs w:val="16"/>
        </w:rPr>
      </w:pPr>
    </w:p>
    <w:p w:rsidR="001D2482" w:rsidRPr="00D46A65" w:rsidRDefault="001D2482" w:rsidP="001D2482">
      <w:pPr>
        <w:widowControl w:val="0"/>
        <w:ind w:firstLine="709"/>
        <w:rPr>
          <w:sz w:val="16"/>
          <w:szCs w:val="16"/>
        </w:rPr>
      </w:pPr>
    </w:p>
    <w:p w:rsidR="001D2482" w:rsidRPr="00D46A65" w:rsidRDefault="001D2482" w:rsidP="001D2482">
      <w:pPr>
        <w:widowControl w:val="0"/>
        <w:spacing w:line="240" w:lineRule="exact"/>
        <w:jc w:val="center"/>
        <w:rPr>
          <w:caps/>
          <w:sz w:val="28"/>
          <w:szCs w:val="28"/>
        </w:rPr>
      </w:pPr>
      <w:r w:rsidRPr="00D46A65">
        <w:rPr>
          <w:caps/>
          <w:sz w:val="28"/>
          <w:szCs w:val="28"/>
        </w:rPr>
        <w:t>показатели (индикаторы)</w:t>
      </w:r>
    </w:p>
    <w:p w:rsidR="001D2482" w:rsidRPr="00D46A65" w:rsidRDefault="001D2482" w:rsidP="001D2482">
      <w:pPr>
        <w:widowControl w:val="0"/>
        <w:spacing w:line="240" w:lineRule="exact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1D2482" w:rsidRPr="00D46A65" w:rsidRDefault="001D2482" w:rsidP="001D2482">
      <w:pPr>
        <w:widowControl w:val="0"/>
        <w:spacing w:line="240" w:lineRule="exact"/>
        <w:jc w:val="center"/>
        <w:rPr>
          <w:sz w:val="28"/>
          <w:szCs w:val="28"/>
        </w:rPr>
      </w:pPr>
    </w:p>
    <w:p w:rsidR="001D2482" w:rsidRPr="00D46A65" w:rsidRDefault="001D2482" w:rsidP="001D2482">
      <w:pPr>
        <w:widowControl w:val="0"/>
        <w:spacing w:line="240" w:lineRule="exact"/>
        <w:jc w:val="right"/>
        <w:rPr>
          <w:sz w:val="28"/>
          <w:szCs w:val="28"/>
        </w:rPr>
      </w:pPr>
      <w:r w:rsidRPr="00D46A65">
        <w:rPr>
          <w:sz w:val="28"/>
          <w:szCs w:val="28"/>
        </w:rPr>
        <w:t>Таблица 2</w:t>
      </w:r>
    </w:p>
    <w:p w:rsidR="001D2482" w:rsidRPr="00D46A65" w:rsidRDefault="001D2482" w:rsidP="001D2482">
      <w:pPr>
        <w:widowControl w:val="0"/>
        <w:spacing w:line="240" w:lineRule="exact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992"/>
        <w:gridCol w:w="851"/>
        <w:gridCol w:w="850"/>
        <w:gridCol w:w="709"/>
        <w:gridCol w:w="850"/>
        <w:gridCol w:w="709"/>
        <w:gridCol w:w="709"/>
      </w:tblGrid>
      <w:tr w:rsidR="001D2482" w:rsidRPr="00D46A65" w:rsidTr="00657A58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Источник получения информации по показателю (индикатору)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D2482" w:rsidRPr="00D46A65" w:rsidRDefault="001D2482" w:rsidP="00657A5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Значение показателей (индикаторов) Программы</w:t>
            </w:r>
          </w:p>
        </w:tc>
      </w:tr>
      <w:tr w:rsidR="001D2482" w:rsidRPr="00D46A65" w:rsidTr="00657A58">
        <w:trPr>
          <w:trHeight w:val="1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482" w:rsidRPr="00D46A65" w:rsidRDefault="001D2482" w:rsidP="00657A58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482" w:rsidRPr="00D46A65" w:rsidRDefault="001D2482" w:rsidP="00657A58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2015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(баз. 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2018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2019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2020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2021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2022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год</w:t>
            </w:r>
          </w:p>
        </w:tc>
      </w:tr>
    </w:tbl>
    <w:p w:rsidR="001D2482" w:rsidRPr="00D46A65" w:rsidRDefault="001D2482" w:rsidP="001D2482">
      <w:pPr>
        <w:widowControl w:val="0"/>
        <w:tabs>
          <w:tab w:val="left" w:pos="3909"/>
        </w:tabs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992"/>
        <w:gridCol w:w="850"/>
        <w:gridCol w:w="851"/>
        <w:gridCol w:w="709"/>
        <w:gridCol w:w="26"/>
        <w:gridCol w:w="824"/>
        <w:gridCol w:w="709"/>
        <w:gridCol w:w="709"/>
      </w:tblGrid>
      <w:tr w:rsidR="001D2482" w:rsidRPr="00D46A65" w:rsidTr="00657A58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482" w:rsidRPr="00D46A65" w:rsidRDefault="001D2482" w:rsidP="00657A58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82" w:rsidRPr="00D46A65" w:rsidRDefault="001D2482" w:rsidP="00657A58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</w:tr>
      <w:tr w:rsidR="001D2482" w:rsidRPr="00D46A65" w:rsidTr="00657A5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1.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Увеличение количества многоквартирных домов приведенных в соответствие с нормативными требованиями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муниципальный контракт о проведении капитального ремонта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муниципально-жилищного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фонда, в том числе жилых помещений, предоставлен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по договорам социального найма, и общего имущества в </w:t>
            </w:r>
            <w:proofErr w:type="spellStart"/>
            <w:r w:rsidRPr="00D46A65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13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2.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Количество человек, прошедших обучающие семинары по вопросам жилищно-коммунального хозяйства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75</w:t>
            </w:r>
          </w:p>
        </w:tc>
      </w:tr>
      <w:tr w:rsidR="001D2482" w:rsidRPr="00D46A65" w:rsidTr="00657A5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1D2482" w:rsidRPr="00D46A65" w:rsidTr="00154EDE">
        <w:trPr>
          <w:trHeight w:val="3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Удельный вес площади автомобильных дорог общего пользования местного значения, соответствующий нормативным требованиям  (от общей площади автомобильных дорог общего пользования местного значения) 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форма Федерального статистического наблюдения</w:t>
            </w:r>
          </w:p>
          <w:p w:rsidR="00154EDE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№ 3 – ДГ (мо)                  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59,5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60,0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60,5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61,0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62,0</w:t>
            </w:r>
          </w:p>
        </w:tc>
      </w:tr>
      <w:tr w:rsidR="00154EDE" w:rsidRPr="00D46A65" w:rsidTr="00154EDE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4.</w:t>
            </w:r>
          </w:p>
          <w:p w:rsidR="00154EDE" w:rsidRPr="00D46A65" w:rsidRDefault="00154EDE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Общая площадь отремонтирован</w:t>
            </w:r>
          </w:p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D46A65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города Ставрополя (тысяч квадратных метров)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форма</w:t>
            </w:r>
          </w:p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Федерального статистического наблюдения </w:t>
            </w:r>
          </w:p>
          <w:p w:rsidR="00154EDE" w:rsidRPr="00D46A65" w:rsidRDefault="00154EDE" w:rsidP="00154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№ 3 – ДГ (мо)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4EDE" w:rsidRPr="00D46A65" w:rsidRDefault="00154EDE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128,2</w:t>
            </w: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70</w:t>
            </w: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DE" w:rsidRPr="00D46A65" w:rsidRDefault="00154EDE" w:rsidP="00BD1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95</w:t>
            </w: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  <w:p w:rsidR="00154EDE" w:rsidRPr="00D46A65" w:rsidRDefault="00154EDE" w:rsidP="00BD1DD6">
            <w:pPr>
              <w:rPr>
                <w:sz w:val="19"/>
                <w:szCs w:val="19"/>
              </w:rPr>
            </w:pP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Общая площадь нанесенной дорожной разметки на дорогах общего пользования местного значения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объектов регулирования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46000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tabs>
                <w:tab w:val="left" w:pos="37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  52000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Установка новых и ежегодная замена дорожных знаков, от общего количества дорожных знаков 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установке и замене дорожных знаков за предыдущий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Протяженность автомобильных дорог общего пользования с твердым покрытием, (километров)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форма Федерального статистического наблюдения 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 3 – ДГ (мо)                  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414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Среднее время ожидания общественного пассажирского транспорта (минуты)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отчет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-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</w:t>
            </w:r>
          </w:p>
        </w:tc>
      </w:tr>
      <w:tr w:rsidR="001D2482" w:rsidRPr="00D46A65" w:rsidTr="00657A5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Подпрограмма «Формирование современной городской среды на территории города Ставрополя»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Удельный вес протяженности освещенных улиц к общей протяженности улично-дорожной сети в городе Ставрополе</w:t>
            </w:r>
            <w:r w:rsidRPr="00D46A65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D46A65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строительству линии наружного освещения на территории города Ставрополя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98,9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10.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обслуживанию наружного освещения города Ставрополя за предыдущий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18701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89" w:right="-127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18811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19031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19141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Общее количество отремонтирован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D46A65">
              <w:rPr>
                <w:sz w:val="19"/>
                <w:szCs w:val="19"/>
              </w:rPr>
              <w:t>ных</w:t>
            </w:r>
            <w:proofErr w:type="spellEnd"/>
            <w:r w:rsidRPr="00D46A65">
              <w:rPr>
                <w:sz w:val="19"/>
                <w:szCs w:val="19"/>
              </w:rPr>
              <w:t xml:space="preserve"> и обустроенных контейнерных площадок для сбора твердых бытовых отходов (штук)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Ставрополя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Содержание  водных устройств (фонтанов),              (штук)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городских фонтанов (текущий ремонт, обслуживание) на территории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657A58" w:rsidP="00657A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b w:val="0"/>
                <w:sz w:val="19"/>
                <w:szCs w:val="19"/>
              </w:rPr>
            </w:pPr>
            <w:r w:rsidRPr="00D46A65">
              <w:rPr>
                <w:rStyle w:val="a5"/>
                <w:b w:val="0"/>
                <w:sz w:val="19"/>
                <w:szCs w:val="19"/>
              </w:rPr>
              <w:t>13</w:t>
            </w:r>
            <w:r w:rsidR="001D2482" w:rsidRPr="00D46A65">
              <w:rPr>
                <w:rStyle w:val="a5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Общее количество </w:t>
            </w:r>
            <w:proofErr w:type="spellStart"/>
            <w:r w:rsidRPr="00D46A65">
              <w:rPr>
                <w:sz w:val="19"/>
                <w:szCs w:val="19"/>
              </w:rPr>
              <w:t>отремонтирова</w:t>
            </w:r>
            <w:proofErr w:type="spellEnd"/>
          </w:p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D46A65">
              <w:rPr>
                <w:sz w:val="19"/>
                <w:szCs w:val="19"/>
              </w:rPr>
              <w:t>нных</w:t>
            </w:r>
            <w:proofErr w:type="spellEnd"/>
            <w:r w:rsidRPr="00D46A65">
              <w:rPr>
                <w:sz w:val="19"/>
                <w:szCs w:val="19"/>
              </w:rPr>
              <w:t xml:space="preserve"> подпорных стен на территории города Ставрополя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ремонту подпорных стен за предыдущий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b w:val="0"/>
                <w:sz w:val="19"/>
                <w:szCs w:val="19"/>
              </w:rPr>
            </w:pPr>
            <w:r w:rsidRPr="00D46A65">
              <w:rPr>
                <w:rStyle w:val="a5"/>
                <w:b w:val="0"/>
                <w:sz w:val="19"/>
                <w:szCs w:val="19"/>
              </w:rPr>
              <w:t>1</w:t>
            </w:r>
            <w:r w:rsidR="00657A58" w:rsidRPr="00D46A65">
              <w:rPr>
                <w:rStyle w:val="a5"/>
                <w:b w:val="0"/>
                <w:sz w:val="19"/>
                <w:szCs w:val="19"/>
              </w:rPr>
              <w:t>4</w:t>
            </w:r>
            <w:r w:rsidRPr="00D46A65">
              <w:rPr>
                <w:rStyle w:val="a5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Содержание территории городских лесов (гектаров)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муниципальное задание муниципального бюджетного учреждения «Ставропольское городское лесничество»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3922</w:t>
            </w:r>
          </w:p>
        </w:tc>
      </w:tr>
      <w:tr w:rsidR="001D2482" w:rsidRPr="00D46A65" w:rsidTr="00657A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b w:val="0"/>
                <w:sz w:val="19"/>
                <w:szCs w:val="19"/>
              </w:rPr>
            </w:pPr>
            <w:r w:rsidRPr="00D46A65">
              <w:rPr>
                <w:rStyle w:val="a5"/>
                <w:b w:val="0"/>
                <w:sz w:val="19"/>
                <w:szCs w:val="19"/>
              </w:rPr>
              <w:t>1</w:t>
            </w:r>
            <w:r w:rsidR="00657A58" w:rsidRPr="00D46A65">
              <w:rPr>
                <w:rStyle w:val="a5"/>
                <w:b w:val="0"/>
                <w:sz w:val="19"/>
                <w:szCs w:val="19"/>
              </w:rPr>
              <w:t>5</w:t>
            </w:r>
            <w:r w:rsidRPr="00D46A65">
              <w:rPr>
                <w:rStyle w:val="a5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Содержание территории мест захоронения (гектаров)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текущему содержанию территории кладбищ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82" w:rsidRPr="00D46A65" w:rsidRDefault="001D2482" w:rsidP="0065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</w:t>
            </w:r>
          </w:p>
        </w:tc>
      </w:tr>
    </w:tbl>
    <w:p w:rsidR="001D2482" w:rsidRDefault="001D2482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Default="00E3245E" w:rsidP="001D2482">
      <w:pPr>
        <w:rPr>
          <w:sz w:val="28"/>
          <w:szCs w:val="28"/>
        </w:rPr>
      </w:pPr>
    </w:p>
    <w:p w:rsidR="00E3245E" w:rsidRPr="00D46A65" w:rsidRDefault="00E3245E" w:rsidP="00E3245E">
      <w:pPr>
        <w:spacing w:after="200" w:line="276" w:lineRule="auto"/>
        <w:rPr>
          <w:sz w:val="28"/>
          <w:szCs w:val="28"/>
        </w:rPr>
        <w:sectPr w:rsidR="00E3245E" w:rsidRPr="00D46A65" w:rsidSect="00154EDE">
          <w:headerReference w:type="first" r:id="rId12"/>
          <w:pgSz w:w="11906" w:h="16838"/>
          <w:pgMar w:top="1985" w:right="424" w:bottom="1134" w:left="1985" w:header="709" w:footer="828" w:gutter="0"/>
          <w:pgNumType w:start="1"/>
          <w:cols w:space="708"/>
          <w:titlePg/>
          <w:docGrid w:linePitch="360"/>
        </w:sectPr>
      </w:pPr>
    </w:p>
    <w:p w:rsidR="005841BA" w:rsidRPr="00D46A65" w:rsidRDefault="00E3245E" w:rsidP="00E3245E">
      <w:pPr>
        <w:pStyle w:val="Default"/>
        <w:widowControl w:val="0"/>
        <w:spacing w:line="240" w:lineRule="exact"/>
        <w:ind w:right="-7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841BA" w:rsidRPr="00D46A65">
        <w:rPr>
          <w:sz w:val="28"/>
          <w:szCs w:val="28"/>
        </w:rPr>
        <w:t xml:space="preserve">Приложение </w:t>
      </w:r>
      <w:r w:rsidR="000C7015" w:rsidRPr="00D46A65">
        <w:rPr>
          <w:sz w:val="28"/>
          <w:szCs w:val="28"/>
        </w:rPr>
        <w:t>3</w:t>
      </w:r>
    </w:p>
    <w:p w:rsidR="005841BA" w:rsidRPr="00D46A65" w:rsidRDefault="005841BA" w:rsidP="005841BA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5841BA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D46A65">
        <w:rPr>
          <w:sz w:val="28"/>
          <w:szCs w:val="28"/>
        </w:rPr>
        <w:t>к подпрограмме «Развитие жилищно-коммунального хозяйства на территории города Ставрополя»</w:t>
      </w:r>
    </w:p>
    <w:p w:rsidR="005841BA" w:rsidRPr="00D46A65" w:rsidRDefault="005841BA" w:rsidP="005841BA">
      <w:pPr>
        <w:pStyle w:val="Default"/>
        <w:widowControl w:val="0"/>
        <w:spacing w:line="240" w:lineRule="exact"/>
        <w:rPr>
          <w:sz w:val="28"/>
          <w:szCs w:val="28"/>
        </w:rPr>
      </w:pPr>
    </w:p>
    <w:p w:rsidR="005841BA" w:rsidRPr="00D46A65" w:rsidRDefault="005841BA" w:rsidP="005841BA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ПЕРЕЧЕНЬ И ОБЩАЯ ХАРАКТЕРИСТИКА </w:t>
      </w:r>
    </w:p>
    <w:p w:rsidR="005841BA" w:rsidRPr="00D46A65" w:rsidRDefault="005841BA" w:rsidP="005841BA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основных мероприятий (мероприятий) подпрограммы «Развитие жилищно-коммунального хозяйства на территории </w:t>
      </w:r>
    </w:p>
    <w:p w:rsidR="005841BA" w:rsidRPr="00D46A65" w:rsidRDefault="005841BA" w:rsidP="005841BA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города Ставрополя»</w:t>
      </w:r>
    </w:p>
    <w:p w:rsidR="005841BA" w:rsidRPr="00D46A65" w:rsidRDefault="005841BA" w:rsidP="005841BA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p w:rsidR="005841BA" w:rsidRPr="00D46A65" w:rsidRDefault="005841BA" w:rsidP="005841BA">
      <w:pPr>
        <w:widowControl w:val="0"/>
        <w:rPr>
          <w:sz w:val="2"/>
        </w:rPr>
      </w:pPr>
    </w:p>
    <w:p w:rsidR="005841BA" w:rsidRPr="00D46A65" w:rsidRDefault="005841BA" w:rsidP="005841BA">
      <w:pPr>
        <w:widowControl w:val="0"/>
        <w:ind w:left="5528"/>
        <w:jc w:val="both"/>
        <w:rPr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593"/>
        <w:gridCol w:w="2463"/>
        <w:gridCol w:w="1449"/>
        <w:gridCol w:w="4409"/>
        <w:gridCol w:w="2245"/>
      </w:tblGrid>
      <w:tr w:rsidR="005841BA" w:rsidRPr="00D46A65" w:rsidTr="00420954">
        <w:tc>
          <w:tcPr>
            <w:tcW w:w="212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№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451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п/п</w:t>
            </w:r>
          </w:p>
        </w:tc>
        <w:tc>
          <w:tcPr>
            <w:tcW w:w="1215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мероприятия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(мероприятия) Подпрограммы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Обоснование</w:t>
            </w:r>
          </w:p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выделения</w:t>
            </w:r>
          </w:p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Подпрограммы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 Сроки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  исполнения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      (годы)</w:t>
            </w:r>
          </w:p>
        </w:tc>
        <w:tc>
          <w:tcPr>
            <w:tcW w:w="1491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Взаимосвязь с показателями                         (индикаторами)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</w:tr>
      <w:tr w:rsidR="005841BA" w:rsidRPr="00D46A65" w:rsidTr="00420954">
        <w:tc>
          <w:tcPr>
            <w:tcW w:w="212" w:type="pct"/>
          </w:tcPr>
          <w:p w:rsidR="005841BA" w:rsidRPr="00D46A65" w:rsidRDefault="005841BA" w:rsidP="00420954">
            <w:pPr>
              <w:pStyle w:val="Default"/>
              <w:widowControl w:val="0"/>
              <w:tabs>
                <w:tab w:val="left" w:pos="345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</w:t>
            </w:r>
          </w:p>
        </w:tc>
        <w:tc>
          <w:tcPr>
            <w:tcW w:w="1215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pStyle w:val="Default"/>
              <w:widowControl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</w:t>
            </w:r>
          </w:p>
        </w:tc>
        <w:tc>
          <w:tcPr>
            <w:tcW w:w="490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</w:t>
            </w:r>
          </w:p>
        </w:tc>
        <w:tc>
          <w:tcPr>
            <w:tcW w:w="1491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</w:t>
            </w:r>
          </w:p>
        </w:tc>
      </w:tr>
      <w:tr w:rsidR="005841BA" w:rsidRPr="00D46A65" w:rsidTr="00420954">
        <w:tc>
          <w:tcPr>
            <w:tcW w:w="1427" w:type="pct"/>
            <w:gridSpan w:val="2"/>
          </w:tcPr>
          <w:p w:rsidR="005841BA" w:rsidRPr="00D46A65" w:rsidRDefault="005841BA" w:rsidP="00420954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1.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Российской Федерации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ind w:left="-39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приведение технического состояния муниципального жилищного фонда в соответствие с нормативными требованиями; </w:t>
            </w:r>
          </w:p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ind w:left="-39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создание условий для управления многоквартирными домами  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пункт 1 таблицы 2 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приложения 2 к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Программе</w:t>
            </w:r>
          </w:p>
        </w:tc>
      </w:tr>
      <w:tr w:rsidR="005841BA" w:rsidRPr="00D46A65" w:rsidTr="00420954">
        <w:tc>
          <w:tcPr>
            <w:tcW w:w="212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1.</w:t>
            </w:r>
          </w:p>
        </w:tc>
        <w:tc>
          <w:tcPr>
            <w:tcW w:w="1215" w:type="pct"/>
          </w:tcPr>
          <w:p w:rsidR="005841BA" w:rsidRPr="00D46A65" w:rsidRDefault="005841BA" w:rsidP="00420954">
            <w:pPr>
              <w:pStyle w:val="Default"/>
              <w:widowControl w:val="0"/>
              <w:ind w:left="-51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приведение технического состояния муниципального жилищного фонда в соответствие с нормативными требованиями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31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_</w:t>
            </w:r>
          </w:p>
        </w:tc>
      </w:tr>
      <w:tr w:rsidR="005841BA" w:rsidRPr="00D46A65" w:rsidTr="00420954">
        <w:tc>
          <w:tcPr>
            <w:tcW w:w="212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2.</w:t>
            </w:r>
          </w:p>
        </w:tc>
        <w:tc>
          <w:tcPr>
            <w:tcW w:w="1215" w:type="pct"/>
          </w:tcPr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5841BA" w:rsidRPr="00D46A65" w:rsidRDefault="005841BA" w:rsidP="00420954">
            <w:pPr>
              <w:pStyle w:val="Default"/>
              <w:widowControl w:val="0"/>
              <w:ind w:right="-10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создание условий для управления многоквартирными домами  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 w:hanging="6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пункт 1  таблицы 2 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31" w:hanging="6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приложения 2 к</w:t>
            </w:r>
          </w:p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31" w:hanging="6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Программе </w:t>
            </w:r>
          </w:p>
        </w:tc>
      </w:tr>
      <w:tr w:rsidR="005841BA" w:rsidRPr="00D46A65" w:rsidTr="00420954">
        <w:tc>
          <w:tcPr>
            <w:tcW w:w="1427" w:type="pct"/>
            <w:gridSpan w:val="2"/>
          </w:tcPr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2.</w:t>
            </w:r>
          </w:p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Федеральный закон от 06 октября 2003 г.     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5841BA" w:rsidRPr="00D46A65" w:rsidRDefault="005841BA" w:rsidP="00420954">
            <w:pPr>
              <w:pStyle w:val="Default"/>
              <w:widowControl w:val="0"/>
              <w:ind w:right="36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31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_</w:t>
            </w:r>
          </w:p>
        </w:tc>
      </w:tr>
      <w:tr w:rsidR="005841BA" w:rsidRPr="00D46A65" w:rsidTr="004F7656">
        <w:trPr>
          <w:trHeight w:val="254"/>
        </w:trPr>
        <w:tc>
          <w:tcPr>
            <w:tcW w:w="212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3.</w:t>
            </w:r>
          </w:p>
        </w:tc>
        <w:tc>
          <w:tcPr>
            <w:tcW w:w="1215" w:type="pct"/>
          </w:tcPr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833" w:type="pct"/>
          </w:tcPr>
          <w:p w:rsidR="005841BA" w:rsidRPr="00D46A65" w:rsidRDefault="005841BA" w:rsidP="00420954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Федеральный закон от 06 октября 2003 г.     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5841BA" w:rsidRPr="00D46A65" w:rsidRDefault="005841BA" w:rsidP="00420954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_</w:t>
            </w:r>
          </w:p>
        </w:tc>
      </w:tr>
      <w:tr w:rsidR="005841BA" w:rsidRPr="00D46A65" w:rsidTr="00420954">
        <w:trPr>
          <w:trHeight w:val="1045"/>
        </w:trPr>
        <w:tc>
          <w:tcPr>
            <w:tcW w:w="212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4.</w:t>
            </w:r>
          </w:p>
        </w:tc>
        <w:tc>
          <w:tcPr>
            <w:tcW w:w="1215" w:type="pct"/>
          </w:tcPr>
          <w:p w:rsidR="005841BA" w:rsidRPr="00D46A65" w:rsidRDefault="005841BA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Организация электроснабжения на территории 32 микрорайона Ленинского района города Ставрополя (поселок Дёмино)</w:t>
            </w:r>
          </w:p>
        </w:tc>
        <w:tc>
          <w:tcPr>
            <w:tcW w:w="833" w:type="pct"/>
          </w:tcPr>
          <w:p w:rsidR="005841BA" w:rsidRPr="00D46A65" w:rsidRDefault="004F7656" w:rsidP="00420954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Федеральный закон от 06 октября 2003 г.     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90" w:type="pct"/>
          </w:tcPr>
          <w:p w:rsidR="005841BA" w:rsidRPr="00D46A65" w:rsidRDefault="005841B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491" w:type="pct"/>
          </w:tcPr>
          <w:p w:rsidR="005841BA" w:rsidRPr="00D46A65" w:rsidRDefault="004F7656" w:rsidP="00420954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59" w:type="pct"/>
          </w:tcPr>
          <w:p w:rsidR="005841BA" w:rsidRPr="00D46A65" w:rsidRDefault="005841BA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  <w:p w:rsidR="004F7656" w:rsidRPr="00D46A65" w:rsidRDefault="004F7656" w:rsidP="00420954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_</w:t>
            </w:r>
          </w:p>
        </w:tc>
      </w:tr>
    </w:tbl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Pr="00D46A65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5841BA" w:rsidRDefault="005841BA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E3245E" w:rsidRDefault="00E3245E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E3245E" w:rsidRDefault="00E3245E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E3245E" w:rsidRDefault="00E3245E" w:rsidP="00EF5AAD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80418B" w:rsidRDefault="0080418B">
      <w:pPr>
        <w:spacing w:after="200" w:line="276" w:lineRule="auto"/>
        <w:rPr>
          <w:sz w:val="28"/>
          <w:szCs w:val="28"/>
        </w:rPr>
        <w:sectPr w:rsidR="0080418B" w:rsidSect="00E3245E">
          <w:headerReference w:type="default" r:id="rId13"/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EF5AAD" w:rsidRPr="00D46A65" w:rsidRDefault="0080418B" w:rsidP="0080418B">
      <w:pPr>
        <w:pStyle w:val="Default"/>
        <w:widowControl w:val="0"/>
        <w:spacing w:line="240" w:lineRule="exact"/>
        <w:ind w:right="-7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Пр</w:t>
      </w:r>
      <w:r w:rsidR="00EF5AAD" w:rsidRPr="00D46A65">
        <w:rPr>
          <w:sz w:val="28"/>
          <w:szCs w:val="28"/>
        </w:rPr>
        <w:t xml:space="preserve">иложение </w:t>
      </w:r>
      <w:r w:rsidR="000C7015" w:rsidRPr="00D46A65">
        <w:rPr>
          <w:sz w:val="28"/>
          <w:szCs w:val="28"/>
        </w:rPr>
        <w:t>4</w:t>
      </w:r>
    </w:p>
    <w:p w:rsidR="00EF5AAD" w:rsidRPr="00D46A65" w:rsidRDefault="00EF5AAD" w:rsidP="00EF5AAD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EF5AAD" w:rsidRPr="00D46A65" w:rsidRDefault="00EF5AAD" w:rsidP="00EF5AAD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D46A65">
        <w:rPr>
          <w:sz w:val="28"/>
          <w:szCs w:val="28"/>
        </w:rPr>
        <w:t>к подпрограмме «Развитие жилищно-коммунального хозяйства на территории города Ставрополя»</w:t>
      </w:r>
    </w:p>
    <w:p w:rsidR="00EF5AAD" w:rsidRPr="00D46A65" w:rsidRDefault="004F7656" w:rsidP="004F7656">
      <w:pPr>
        <w:pStyle w:val="Default"/>
        <w:widowControl w:val="0"/>
        <w:tabs>
          <w:tab w:val="left" w:pos="10677"/>
        </w:tabs>
        <w:spacing w:line="240" w:lineRule="exact"/>
        <w:ind w:left="5245"/>
        <w:rPr>
          <w:sz w:val="28"/>
          <w:szCs w:val="28"/>
        </w:rPr>
      </w:pPr>
      <w:r w:rsidRPr="00D46A65">
        <w:rPr>
          <w:sz w:val="28"/>
          <w:szCs w:val="28"/>
        </w:rPr>
        <w:tab/>
      </w:r>
    </w:p>
    <w:p w:rsidR="00EF5AAD" w:rsidRPr="00D46A65" w:rsidRDefault="00EF5AAD" w:rsidP="00EF5AAD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ОБЪЕМЫ И ИСТОЧНИКИ ФИНАНСИРОВАНИЯ </w:t>
      </w:r>
    </w:p>
    <w:p w:rsidR="00EF5AAD" w:rsidRPr="00D46A65" w:rsidRDefault="00EF5AAD" w:rsidP="00EF5AAD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 xml:space="preserve">подпрограммы «Развитие жилищно-коммунального хозяйства на территории </w:t>
      </w:r>
    </w:p>
    <w:p w:rsidR="00EF5AAD" w:rsidRPr="00D46A65" w:rsidRDefault="00EF5AAD" w:rsidP="00EF5AAD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города Ставрополя»</w:t>
      </w:r>
    </w:p>
    <w:p w:rsidR="00EF5AAD" w:rsidRPr="00D46A65" w:rsidRDefault="00EF5AAD" w:rsidP="00EF5AAD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8"/>
        <w:gridCol w:w="1274"/>
        <w:gridCol w:w="995"/>
        <w:gridCol w:w="992"/>
        <w:gridCol w:w="992"/>
        <w:gridCol w:w="847"/>
        <w:gridCol w:w="1135"/>
        <w:gridCol w:w="1138"/>
        <w:gridCol w:w="2976"/>
      </w:tblGrid>
      <w:tr w:rsidR="00EF5AAD" w:rsidRPr="00D46A65" w:rsidTr="000E2356">
        <w:tc>
          <w:tcPr>
            <w:tcW w:w="180" w:type="pct"/>
            <w:vMerge w:val="restart"/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№ п/п</w:t>
            </w:r>
          </w:p>
        </w:tc>
        <w:tc>
          <w:tcPr>
            <w:tcW w:w="1336" w:type="pct"/>
            <w:vMerge w:val="restart"/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Наименование основного </w:t>
            </w:r>
          </w:p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мероприятия (мероприятия)</w:t>
            </w:r>
          </w:p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482" w:type="pct"/>
            <w:gridSpan w:val="7"/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Объем и источники финансирования</w:t>
            </w:r>
          </w:p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(тыс. руб.)</w:t>
            </w:r>
          </w:p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02" w:type="pct"/>
            <w:vMerge w:val="restart"/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</w:tr>
      <w:tr w:rsidR="00EF5AAD" w:rsidRPr="00D46A65" w:rsidTr="000E2356">
        <w:tc>
          <w:tcPr>
            <w:tcW w:w="180" w:type="pct"/>
            <w:vMerge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Всего</w:t>
            </w:r>
          </w:p>
        </w:tc>
        <w:tc>
          <w:tcPr>
            <w:tcW w:w="335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2017</w:t>
            </w:r>
          </w:p>
        </w:tc>
        <w:tc>
          <w:tcPr>
            <w:tcW w:w="334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2018</w:t>
            </w:r>
          </w:p>
        </w:tc>
        <w:tc>
          <w:tcPr>
            <w:tcW w:w="334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2019</w:t>
            </w:r>
          </w:p>
        </w:tc>
        <w:tc>
          <w:tcPr>
            <w:tcW w:w="285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2020</w:t>
            </w:r>
          </w:p>
        </w:tc>
        <w:tc>
          <w:tcPr>
            <w:tcW w:w="382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2022</w:t>
            </w:r>
          </w:p>
        </w:tc>
        <w:tc>
          <w:tcPr>
            <w:tcW w:w="1002" w:type="pct"/>
            <w:vMerge/>
            <w:tcBorders>
              <w:bottom w:val="nil"/>
            </w:tcBorders>
          </w:tcPr>
          <w:p w:rsidR="00EF5AAD" w:rsidRPr="00D46A65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EF5AAD" w:rsidRPr="00D46A65" w:rsidRDefault="00EF5AAD" w:rsidP="00EF5AAD">
      <w:pPr>
        <w:widowControl w:val="0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1277"/>
        <w:gridCol w:w="989"/>
        <w:gridCol w:w="992"/>
        <w:gridCol w:w="995"/>
        <w:gridCol w:w="849"/>
        <w:gridCol w:w="1135"/>
        <w:gridCol w:w="1140"/>
        <w:gridCol w:w="2970"/>
      </w:tblGrid>
      <w:tr w:rsidR="00EF5AAD" w:rsidRPr="00D46A65" w:rsidTr="000E2356">
        <w:trPr>
          <w:trHeight w:val="165"/>
          <w:tblHeader/>
        </w:trPr>
        <w:tc>
          <w:tcPr>
            <w:tcW w:w="180" w:type="pct"/>
          </w:tcPr>
          <w:p w:rsidR="00EF5AAD" w:rsidRPr="00D46A65" w:rsidRDefault="00EF5AAD" w:rsidP="000E2356">
            <w:pPr>
              <w:pStyle w:val="Default"/>
              <w:widowControl w:val="0"/>
              <w:ind w:left="-142" w:right="-392" w:hanging="284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</w:t>
            </w:r>
          </w:p>
        </w:tc>
        <w:tc>
          <w:tcPr>
            <w:tcW w:w="1336" w:type="pct"/>
          </w:tcPr>
          <w:p w:rsidR="00EF5AAD" w:rsidRPr="00D46A65" w:rsidRDefault="00EF5AAD" w:rsidP="000E2356">
            <w:pPr>
              <w:pStyle w:val="Default"/>
              <w:widowControl w:val="0"/>
              <w:ind w:right="-743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</w:t>
            </w:r>
          </w:p>
        </w:tc>
      </w:tr>
      <w:tr w:rsidR="00EF5AAD" w:rsidRPr="00D46A65" w:rsidTr="000E2356">
        <w:trPr>
          <w:trHeight w:val="165"/>
        </w:trPr>
        <w:tc>
          <w:tcPr>
            <w:tcW w:w="1516" w:type="pct"/>
            <w:gridSpan w:val="2"/>
            <w:vMerge w:val="restart"/>
          </w:tcPr>
          <w:p w:rsidR="00EF5AAD" w:rsidRPr="00D46A65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1.</w:t>
            </w:r>
          </w:p>
          <w:p w:rsidR="00EF5AAD" w:rsidRPr="00D46A65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EF5AAD" w:rsidRPr="00D46A65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41010,81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5841BA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8137,25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rPr>
          <w:trHeight w:val="180"/>
        </w:trPr>
        <w:tc>
          <w:tcPr>
            <w:tcW w:w="1516" w:type="pct"/>
            <w:gridSpan w:val="2"/>
            <w:vMerge/>
          </w:tcPr>
          <w:p w:rsidR="00EF5AAD" w:rsidRPr="00D46A65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rPr>
          <w:trHeight w:val="73"/>
        </w:trPr>
        <w:tc>
          <w:tcPr>
            <w:tcW w:w="1516" w:type="pct"/>
            <w:gridSpan w:val="2"/>
            <w:vMerge/>
          </w:tcPr>
          <w:p w:rsidR="00EF5AAD" w:rsidRPr="00D46A65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41010,81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F5AAD" w:rsidRPr="00D46A65" w:rsidRDefault="005841BA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8137,25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rPr>
          <w:trHeight w:val="67"/>
        </w:trPr>
        <w:tc>
          <w:tcPr>
            <w:tcW w:w="180" w:type="pct"/>
            <w:vMerge w:val="restar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1.</w:t>
            </w: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38441,45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8047,25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1000" w:type="pct"/>
            <w:vMerge w:val="restar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9652,39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1473,14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1000" w:type="pc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EF5AAD" w:rsidRPr="00D46A65" w:rsidTr="000E2356">
        <w:trPr>
          <w:trHeight w:val="437"/>
        </w:trPr>
        <w:tc>
          <w:tcPr>
            <w:tcW w:w="18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7764,99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1664,69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1000" w:type="pc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EF5AAD" w:rsidRPr="00D46A65" w:rsidTr="000E2356">
        <w:trPr>
          <w:trHeight w:val="67"/>
        </w:trPr>
        <w:tc>
          <w:tcPr>
            <w:tcW w:w="18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21024,07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4909,42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1000" w:type="pc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EF5AAD" w:rsidRPr="00D46A65" w:rsidTr="000E2356">
        <w:tc>
          <w:tcPr>
            <w:tcW w:w="180" w:type="pct"/>
            <w:vMerge w:val="restar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00" w:type="pct"/>
            <w:vMerge w:val="restar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90,00</w:t>
            </w: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pc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EF5AAD" w:rsidRPr="00D46A65" w:rsidTr="000E2356">
        <w:trPr>
          <w:trHeight w:val="73"/>
        </w:trPr>
        <w:tc>
          <w:tcPr>
            <w:tcW w:w="1516" w:type="pct"/>
            <w:gridSpan w:val="2"/>
            <w:vMerge w:val="restart"/>
            <w:hideMark/>
          </w:tcPr>
          <w:p w:rsidR="00EF5AAD" w:rsidRPr="00D46A65" w:rsidRDefault="00EF5AAD" w:rsidP="000E2356">
            <w:pPr>
              <w:pStyle w:val="Default"/>
              <w:widowControl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2.</w:t>
            </w:r>
          </w:p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D46A65" w:rsidRDefault="00385978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2149,36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EF5AAD" w:rsidRPr="00D46A65" w:rsidRDefault="00385978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2049,36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rPr>
          <w:trHeight w:val="210"/>
        </w:trPr>
        <w:tc>
          <w:tcPr>
            <w:tcW w:w="1516" w:type="pct"/>
            <w:gridSpan w:val="2"/>
            <w:vMerge/>
            <w:vAlign w:val="center"/>
            <w:hideMark/>
          </w:tcPr>
          <w:p w:rsidR="00EF5AAD" w:rsidRPr="00D46A65" w:rsidRDefault="00EF5AAD" w:rsidP="000E2356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rPr>
          <w:trHeight w:val="463"/>
        </w:trPr>
        <w:tc>
          <w:tcPr>
            <w:tcW w:w="1516" w:type="pct"/>
            <w:gridSpan w:val="2"/>
            <w:vMerge/>
            <w:vAlign w:val="center"/>
            <w:hideMark/>
          </w:tcPr>
          <w:p w:rsidR="00EF5AAD" w:rsidRPr="00D46A65" w:rsidRDefault="00EF5AAD" w:rsidP="000E2356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5AAD" w:rsidRPr="00D46A65" w:rsidRDefault="00385978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2149,36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EF5AAD" w:rsidRPr="00D46A65" w:rsidRDefault="00385978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2049,36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3.</w:t>
            </w:r>
          </w:p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333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hideMark/>
          </w:tcPr>
          <w:p w:rsidR="00385978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0E2356" w:rsidRPr="00D46A65" w:rsidTr="000E2356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Организация электроснабжения на территории 32 микрорайона Ленинского района города Ставрополя (поселок Дёмино)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2029,36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2029,36</w:t>
            </w:r>
          </w:p>
        </w:tc>
        <w:tc>
          <w:tcPr>
            <w:tcW w:w="334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385978" w:rsidRPr="00D46A65" w:rsidTr="00385978">
        <w:tc>
          <w:tcPr>
            <w:tcW w:w="180" w:type="pct"/>
            <w:vMerge/>
            <w:tcBorders>
              <w:right w:val="single" w:sz="4" w:space="0" w:color="auto"/>
            </w:tcBorders>
            <w:hideMark/>
          </w:tcPr>
          <w:p w:rsidR="00385978" w:rsidRPr="00D46A65" w:rsidRDefault="00385978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85978" w:rsidRPr="00D46A65" w:rsidRDefault="00385978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5978" w:rsidRPr="00D46A65" w:rsidRDefault="00385978" w:rsidP="00385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385978" w:rsidRPr="00D46A65" w:rsidRDefault="00385978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2029,36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2029,36</w:t>
            </w:r>
          </w:p>
        </w:tc>
        <w:tc>
          <w:tcPr>
            <w:tcW w:w="334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41130,81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10186,61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 w:val="restart"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D46A65" w:rsidTr="000E2356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EF5AAD" w:rsidRPr="00D46A65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41130,81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10186,61</w:t>
            </w:r>
          </w:p>
        </w:tc>
        <w:tc>
          <w:tcPr>
            <w:tcW w:w="33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35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286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82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84" w:type="pct"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EF5AAD" w:rsidRPr="00D46A65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E3245E" w:rsidRDefault="00E3245E" w:rsidP="0080418B">
      <w:pPr>
        <w:spacing w:after="200" w:line="276" w:lineRule="auto"/>
        <w:rPr>
          <w:sz w:val="28"/>
          <w:szCs w:val="28"/>
        </w:rPr>
        <w:sectPr w:rsidR="00E3245E" w:rsidSect="0080418B"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0E2356" w:rsidRPr="00D46A65" w:rsidRDefault="000C7015" w:rsidP="000E2356">
      <w:pPr>
        <w:pStyle w:val="a6"/>
        <w:tabs>
          <w:tab w:val="left" w:pos="10632"/>
        </w:tabs>
        <w:ind w:right="-314" w:firstLine="10206"/>
      </w:pPr>
      <w:r w:rsidRPr="00D46A65">
        <w:t xml:space="preserve">      </w:t>
      </w:r>
      <w:r w:rsidR="000E2356" w:rsidRPr="00D46A65">
        <w:t xml:space="preserve">Приложение </w:t>
      </w:r>
      <w:r w:rsidRPr="00D46A65">
        <w:t>5</w:t>
      </w:r>
    </w:p>
    <w:p w:rsidR="000E2356" w:rsidRPr="00D46A65" w:rsidRDefault="000E2356" w:rsidP="000E2356">
      <w:pPr>
        <w:pStyle w:val="a6"/>
        <w:tabs>
          <w:tab w:val="left" w:pos="10065"/>
          <w:tab w:val="left" w:pos="10915"/>
          <w:tab w:val="left" w:pos="11057"/>
        </w:tabs>
        <w:ind w:left="10632" w:right="-739" w:firstLine="283"/>
      </w:pPr>
      <w:r w:rsidRPr="00D46A65">
        <w:t xml:space="preserve">   </w:t>
      </w:r>
      <w:r w:rsidRPr="00D46A65">
        <w:rPr>
          <w:sz w:val="24"/>
          <w:szCs w:val="24"/>
        </w:rPr>
        <w:t xml:space="preserve">   </w:t>
      </w:r>
      <w:r w:rsidRPr="00D46A65">
        <w:rPr>
          <w:b/>
          <w:sz w:val="24"/>
          <w:szCs w:val="24"/>
        </w:rPr>
        <w:t xml:space="preserve"> </w:t>
      </w:r>
      <w:r w:rsidRPr="00D46A65">
        <w:rPr>
          <w:sz w:val="24"/>
          <w:szCs w:val="24"/>
        </w:rPr>
        <w:t xml:space="preserve">        </w:t>
      </w:r>
      <w:r w:rsidRPr="00D46A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E2356" w:rsidRPr="00D46A65" w:rsidRDefault="000E2356" w:rsidP="000E2356">
      <w:pPr>
        <w:pStyle w:val="a6"/>
        <w:tabs>
          <w:tab w:val="left" w:pos="10490"/>
          <w:tab w:val="left" w:pos="10632"/>
          <w:tab w:val="left" w:pos="10773"/>
          <w:tab w:val="left" w:pos="11057"/>
        </w:tabs>
        <w:spacing w:line="240" w:lineRule="exact"/>
        <w:ind w:left="10490" w:firstLine="141"/>
      </w:pPr>
      <w:r w:rsidRPr="00D46A65">
        <w:t xml:space="preserve">города Ставрополя </w:t>
      </w:r>
    </w:p>
    <w:p w:rsidR="000E2356" w:rsidRPr="00D46A65" w:rsidRDefault="000E2356" w:rsidP="000E2356">
      <w:pPr>
        <w:pStyle w:val="a6"/>
        <w:tabs>
          <w:tab w:val="left" w:pos="10490"/>
          <w:tab w:val="left" w:pos="10632"/>
          <w:tab w:val="left" w:pos="10773"/>
          <w:tab w:val="left" w:pos="11057"/>
        </w:tabs>
        <w:spacing w:line="240" w:lineRule="exact"/>
        <w:ind w:left="10490" w:right="-172" w:firstLine="141"/>
      </w:pPr>
      <w:r w:rsidRPr="00D46A65">
        <w:t xml:space="preserve">от            №                                                                                                        </w:t>
      </w:r>
    </w:p>
    <w:p w:rsidR="000E2356" w:rsidRPr="00D46A65" w:rsidRDefault="000E2356" w:rsidP="000E2356">
      <w:pPr>
        <w:pStyle w:val="a6"/>
        <w:ind w:firstLine="0"/>
      </w:pPr>
    </w:p>
    <w:p w:rsidR="000E2356" w:rsidRPr="00D46A65" w:rsidRDefault="000E2356" w:rsidP="000E2356">
      <w:pPr>
        <w:pStyle w:val="Default"/>
        <w:ind w:right="-882"/>
        <w:jc w:val="center"/>
      </w:pPr>
      <w:r w:rsidRPr="00D46A65">
        <w:t xml:space="preserve">ПЕРЕЧЕНЬ И ОБЩАЯ ХАРАКТЕРИСТИКА </w:t>
      </w:r>
    </w:p>
    <w:p w:rsidR="000E2356" w:rsidRPr="00D46A65" w:rsidRDefault="000E2356" w:rsidP="000E2356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0E2356" w:rsidRPr="00D46A65" w:rsidRDefault="000E2356" w:rsidP="000E2356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39"/>
        <w:gridCol w:w="1553"/>
        <w:gridCol w:w="4306"/>
        <w:gridCol w:w="2245"/>
      </w:tblGrid>
      <w:tr w:rsidR="000E2356" w:rsidRPr="00D46A65" w:rsidTr="000E2356">
        <w:trPr>
          <w:trHeight w:val="283"/>
        </w:trPr>
        <w:tc>
          <w:tcPr>
            <w:tcW w:w="212" w:type="pct"/>
            <w:tcBorders>
              <w:bottom w:val="nil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291" w:type="pct"/>
            <w:tcBorders>
              <w:bottom w:val="nil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мероприятия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7" w:type="pct"/>
            <w:tcBorders>
              <w:bottom w:val="nil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Обоснование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выделения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5" w:type="pct"/>
            <w:tcBorders>
              <w:bottom w:val="nil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  Сроки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исполнения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(годы)</w:t>
            </w:r>
          </w:p>
        </w:tc>
        <w:tc>
          <w:tcPr>
            <w:tcW w:w="1456" w:type="pct"/>
            <w:tcBorders>
              <w:bottom w:val="nil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59" w:type="pct"/>
            <w:tcBorders>
              <w:bottom w:val="nil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0E2356" w:rsidRPr="00D46A65" w:rsidRDefault="000E2356" w:rsidP="000E235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821"/>
        <w:gridCol w:w="2239"/>
        <w:gridCol w:w="1553"/>
        <w:gridCol w:w="4306"/>
        <w:gridCol w:w="2245"/>
      </w:tblGrid>
      <w:tr w:rsidR="000E2356" w:rsidRPr="00D46A65" w:rsidTr="000E2356">
        <w:trPr>
          <w:tblHeader/>
        </w:trPr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0E2356" w:rsidRPr="00D46A65" w:rsidTr="000E2356">
        <w:tc>
          <w:tcPr>
            <w:tcW w:w="1502" w:type="pct"/>
            <w:gridSpan w:val="2"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color w:val="000000"/>
                <w:sz w:val="19"/>
                <w:szCs w:val="19"/>
              </w:rPr>
              <w:t>сохранение электрического транспорта города Ставрополя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0E2356" w:rsidRPr="00D46A65" w:rsidTr="000E2356">
        <w:trPr>
          <w:trHeight w:val="4740"/>
        </w:trPr>
        <w:tc>
          <w:tcPr>
            <w:tcW w:w="1502" w:type="pct"/>
            <w:gridSpan w:val="2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7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D46A65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D46A65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 обеспечение сохранности 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sz w:val="19"/>
                <w:szCs w:val="19"/>
              </w:rPr>
              <w:t>, поддержания бесперебойного движения транспортных средств по автомобильным дорогам общего пользования местного значения в граница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2,3,6 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0E2356" w:rsidRPr="00D46A65" w:rsidTr="000E2356">
        <w:trPr>
          <w:trHeight w:val="164"/>
        </w:trPr>
        <w:tc>
          <w:tcPr>
            <w:tcW w:w="210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292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757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2018 - 2022</w:t>
            </w:r>
          </w:p>
        </w:tc>
        <w:tc>
          <w:tcPr>
            <w:tcW w:w="1456" w:type="pct"/>
            <w:shd w:val="clear" w:color="auto" w:fill="auto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rFonts w:eastAsia="Calibri"/>
                <w:sz w:val="19"/>
                <w:szCs w:val="19"/>
                <w:lang w:eastAsia="en-US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  <w:r w:rsidR="006C0014"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6C0014" w:rsidRPr="00D46A65" w:rsidRDefault="006C0014" w:rsidP="006C001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устройство и ремонт тротуаров по четной стороне пер. Каховского</w:t>
            </w:r>
            <w:r w:rsidR="004F7656" w:rsidRPr="00D46A65">
              <w:rPr>
                <w:color w:val="000000"/>
                <w:sz w:val="19"/>
                <w:szCs w:val="19"/>
              </w:rPr>
              <w:t>;</w:t>
            </w:r>
          </w:p>
          <w:p w:rsidR="006C0014" w:rsidRPr="00D46A65" w:rsidRDefault="006C0014" w:rsidP="006C00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color w:val="000000"/>
                <w:sz w:val="19"/>
                <w:szCs w:val="19"/>
              </w:rPr>
              <w:t>ремонт участка тротуара по улице Доваторцев от улицы Южный обход до проезда Лазурный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2-3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учета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6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7" w:type="pct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  <w:r w:rsidRPr="00D46A6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59" w:type="pct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инвентаризация сетей дождевой канализации на территории города Ставрополя </w:t>
            </w:r>
          </w:p>
        </w:tc>
        <w:tc>
          <w:tcPr>
            <w:tcW w:w="757" w:type="pct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456" w:type="pct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9" w:type="pct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E2356" w:rsidRPr="00D46A65" w:rsidTr="000E2356">
        <w:tc>
          <w:tcPr>
            <w:tcW w:w="1502" w:type="pct"/>
            <w:gridSpan w:val="2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движения; 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4-5 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4-5 таблицы 2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E2356" w:rsidRPr="00D46A65" w:rsidTr="000E2356">
        <w:tc>
          <w:tcPr>
            <w:tcW w:w="210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1292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757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сохранение эстетического вида города Ставрополя</w:t>
            </w:r>
          </w:p>
        </w:tc>
        <w:tc>
          <w:tcPr>
            <w:tcW w:w="525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0E2356" w:rsidRPr="00D46A65" w:rsidRDefault="000E2356" w:rsidP="000E2356">
      <w:pPr>
        <w:pStyle w:val="a6"/>
      </w:pPr>
    </w:p>
    <w:p w:rsidR="000E2356" w:rsidRPr="00D46A65" w:rsidRDefault="000E2356" w:rsidP="000E2356">
      <w:pPr>
        <w:pStyle w:val="a6"/>
      </w:pPr>
    </w:p>
    <w:p w:rsidR="000E2356" w:rsidRPr="00D46A65" w:rsidRDefault="000E2356" w:rsidP="000E2356">
      <w:pPr>
        <w:pStyle w:val="a6"/>
      </w:pPr>
    </w:p>
    <w:p w:rsidR="000E2356" w:rsidRPr="00D46A65" w:rsidRDefault="000E2356" w:rsidP="000E2356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rPr>
          <w:sz w:val="28"/>
        </w:rPr>
      </w:pPr>
      <w:r w:rsidRPr="00D46A65">
        <w:rPr>
          <w:sz w:val="28"/>
        </w:rPr>
        <w:t xml:space="preserve">Заместитель главы </w:t>
      </w:r>
    </w:p>
    <w:p w:rsidR="000E2356" w:rsidRPr="00D46A65" w:rsidRDefault="000E2356" w:rsidP="000E2356">
      <w:pPr>
        <w:widowControl w:val="0"/>
        <w:autoSpaceDE w:val="0"/>
        <w:autoSpaceDN w:val="0"/>
        <w:adjustRightInd w:val="0"/>
        <w:spacing w:line="240" w:lineRule="exact"/>
        <w:ind w:left="-142" w:right="-31"/>
        <w:jc w:val="both"/>
        <w:rPr>
          <w:sz w:val="28"/>
        </w:rPr>
      </w:pPr>
      <w:r w:rsidRPr="00D46A65">
        <w:rPr>
          <w:sz w:val="28"/>
        </w:rPr>
        <w:t>администрации города Ставрополя</w:t>
      </w:r>
      <w:r w:rsidRPr="00D46A65">
        <w:rPr>
          <w:sz w:val="28"/>
        </w:rPr>
        <w:tab/>
      </w:r>
      <w:r w:rsidRPr="00D46A65">
        <w:rPr>
          <w:sz w:val="28"/>
        </w:rPr>
        <w:tab/>
        <w:t xml:space="preserve">                                                                                                      Т.В. Савельева</w:t>
      </w:r>
    </w:p>
    <w:p w:rsidR="000E2356" w:rsidRPr="00D46A65" w:rsidRDefault="000E2356" w:rsidP="000E2356">
      <w:pPr>
        <w:pStyle w:val="a6"/>
      </w:pPr>
    </w:p>
    <w:p w:rsidR="000E2356" w:rsidRPr="00D46A65" w:rsidRDefault="000E2356" w:rsidP="000E2356">
      <w:pPr>
        <w:pStyle w:val="a6"/>
      </w:pPr>
    </w:p>
    <w:p w:rsidR="000E2356" w:rsidRPr="00D46A65" w:rsidRDefault="000E2356" w:rsidP="000E2356">
      <w:pPr>
        <w:pStyle w:val="a6"/>
      </w:pPr>
    </w:p>
    <w:p w:rsidR="000E2356" w:rsidRPr="00D46A65" w:rsidRDefault="000E2356" w:rsidP="000E2356">
      <w:pPr>
        <w:pStyle w:val="a6"/>
        <w:ind w:firstLine="0"/>
        <w:sectPr w:rsidR="000E2356" w:rsidRPr="00D46A65" w:rsidSect="004F7656">
          <w:headerReference w:type="default" r:id="rId14"/>
          <w:headerReference w:type="first" r:id="rId15"/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0E2356" w:rsidRPr="00D46A65" w:rsidRDefault="000E2356" w:rsidP="000E2356">
      <w:pPr>
        <w:pStyle w:val="a6"/>
        <w:ind w:firstLine="0"/>
      </w:pPr>
      <w:r w:rsidRPr="00D46A65">
        <w:t xml:space="preserve">                                                                                                                                                  Приложение </w:t>
      </w:r>
      <w:r w:rsidR="000C7015" w:rsidRPr="00D46A65">
        <w:t>6</w:t>
      </w:r>
    </w:p>
    <w:p w:rsidR="000E2356" w:rsidRPr="00D46A65" w:rsidRDefault="000E2356" w:rsidP="000E2356">
      <w:pPr>
        <w:pStyle w:val="a6"/>
        <w:ind w:left="10206" w:firstLine="0"/>
      </w:pPr>
      <w:r w:rsidRPr="00D46A65">
        <w:t xml:space="preserve">   </w:t>
      </w:r>
      <w:r w:rsidRPr="00D46A65">
        <w:rPr>
          <w:sz w:val="24"/>
          <w:szCs w:val="24"/>
        </w:rPr>
        <w:t xml:space="preserve">   </w:t>
      </w:r>
      <w:r w:rsidRPr="00D46A65">
        <w:rPr>
          <w:b/>
          <w:sz w:val="24"/>
          <w:szCs w:val="24"/>
        </w:rPr>
        <w:t xml:space="preserve"> </w:t>
      </w:r>
      <w:r w:rsidRPr="00D46A65">
        <w:rPr>
          <w:sz w:val="24"/>
          <w:szCs w:val="24"/>
        </w:rPr>
        <w:t xml:space="preserve">        </w:t>
      </w:r>
      <w:r w:rsidRPr="00D46A65">
        <w:t xml:space="preserve">                                                                                                                   к постановлению администрации</w:t>
      </w:r>
    </w:p>
    <w:p w:rsidR="000E2356" w:rsidRPr="00D46A65" w:rsidRDefault="000E2356" w:rsidP="000E2356">
      <w:pPr>
        <w:pStyle w:val="a6"/>
        <w:spacing w:line="240" w:lineRule="exact"/>
        <w:ind w:left="10206" w:firstLine="0"/>
      </w:pPr>
      <w:r w:rsidRPr="00D46A65">
        <w:t xml:space="preserve">города Ставрополя </w:t>
      </w:r>
    </w:p>
    <w:p w:rsidR="000E2356" w:rsidRPr="00D46A65" w:rsidRDefault="000E2356" w:rsidP="000E2356">
      <w:pPr>
        <w:pStyle w:val="a6"/>
        <w:spacing w:line="240" w:lineRule="exact"/>
        <w:ind w:left="10206" w:firstLine="0"/>
      </w:pPr>
      <w:r w:rsidRPr="00D46A65">
        <w:t xml:space="preserve">от            №                                                                                                        </w:t>
      </w:r>
    </w:p>
    <w:p w:rsidR="000E2356" w:rsidRPr="00D46A65" w:rsidRDefault="000E2356" w:rsidP="000E2356">
      <w:pPr>
        <w:pStyle w:val="Default"/>
        <w:ind w:left="9923" w:right="-31"/>
      </w:pPr>
    </w:p>
    <w:p w:rsidR="000E2356" w:rsidRPr="00D46A65" w:rsidRDefault="000E2356" w:rsidP="000E2356">
      <w:pPr>
        <w:pStyle w:val="Default"/>
        <w:ind w:left="9923" w:right="-31"/>
      </w:pPr>
    </w:p>
    <w:p w:rsidR="000E2356" w:rsidRPr="00D46A65" w:rsidRDefault="000E2356" w:rsidP="000E2356">
      <w:pPr>
        <w:pStyle w:val="Default"/>
        <w:ind w:right="-31"/>
        <w:jc w:val="center"/>
      </w:pPr>
      <w:r w:rsidRPr="00D46A65">
        <w:t xml:space="preserve">ОБЪЕМЫ И ИСТОЧНИКИ ФИНАНСИРОВАНИЯ </w:t>
      </w:r>
    </w:p>
    <w:p w:rsidR="000E2356" w:rsidRPr="00D46A65" w:rsidRDefault="000E2356" w:rsidP="000E2356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0E2356" w:rsidRPr="00D46A65" w:rsidRDefault="000E2356" w:rsidP="000E23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275"/>
        <w:gridCol w:w="1133"/>
        <w:gridCol w:w="1136"/>
        <w:gridCol w:w="1133"/>
        <w:gridCol w:w="1136"/>
        <w:gridCol w:w="1133"/>
        <w:gridCol w:w="1136"/>
        <w:gridCol w:w="1919"/>
      </w:tblGrid>
      <w:tr w:rsidR="000E2356" w:rsidRPr="00D46A65" w:rsidTr="000E2356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0E2356" w:rsidRPr="00D46A65" w:rsidRDefault="000E2356" w:rsidP="000E2356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№ п/п</w:t>
            </w:r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Наименование основного </w:t>
            </w:r>
          </w:p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мероприятия (мероприятия)</w:t>
            </w:r>
          </w:p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Объем и источники финансирования (тыс. руб.)</w:t>
            </w:r>
          </w:p>
          <w:p w:rsidR="000E2356" w:rsidRPr="00D46A65" w:rsidRDefault="000E2356" w:rsidP="000E235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</w:tr>
      <w:tr w:rsidR="000E2356" w:rsidRPr="00D46A65" w:rsidTr="000E2356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2022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0E2356" w:rsidRPr="00D46A65" w:rsidRDefault="000E2356" w:rsidP="000E2356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0E2356" w:rsidRPr="00D46A65" w:rsidRDefault="000E2356" w:rsidP="000E2356">
      <w:pPr>
        <w:spacing w:line="24" w:lineRule="auto"/>
        <w:rPr>
          <w:sz w:val="2"/>
          <w:szCs w:val="2"/>
        </w:rPr>
      </w:pPr>
    </w:p>
    <w:p w:rsidR="000E2356" w:rsidRPr="00D46A65" w:rsidRDefault="000E2356" w:rsidP="000E2356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276"/>
        <w:gridCol w:w="1128"/>
        <w:gridCol w:w="1140"/>
        <w:gridCol w:w="1134"/>
        <w:gridCol w:w="1134"/>
        <w:gridCol w:w="1134"/>
        <w:gridCol w:w="1134"/>
        <w:gridCol w:w="1920"/>
      </w:tblGrid>
      <w:tr w:rsidR="000E2356" w:rsidRPr="00D46A65" w:rsidTr="000E2356">
        <w:trPr>
          <w:tblHeader/>
        </w:trPr>
        <w:tc>
          <w:tcPr>
            <w:tcW w:w="534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</w:t>
            </w:r>
          </w:p>
        </w:tc>
        <w:tc>
          <w:tcPr>
            <w:tcW w:w="4252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</w:t>
            </w:r>
          </w:p>
        </w:tc>
        <w:tc>
          <w:tcPr>
            <w:tcW w:w="1920" w:type="dxa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</w:t>
            </w:r>
          </w:p>
        </w:tc>
      </w:tr>
      <w:tr w:rsidR="000E2356" w:rsidRPr="00D46A65" w:rsidTr="000E2356">
        <w:trPr>
          <w:trHeight w:val="317"/>
        </w:trPr>
        <w:tc>
          <w:tcPr>
            <w:tcW w:w="4786" w:type="dxa"/>
            <w:gridSpan w:val="2"/>
            <w:vMerge w:val="restart"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255340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376184,23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25534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45996,56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48552,12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25587,94                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25587,94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25587,94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84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475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255340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376184,23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25534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45996,56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48552,12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25587,94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25587,94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25587,94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7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24753,71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1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6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24753,71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4023,94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91820,45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5302,67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5302,67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21564,00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21564,00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21564,00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3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13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91820,45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5302,67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5302,67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21564,00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21564,00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21564,00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205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259610,07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183714,61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36669,95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24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71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259610,07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E2356" w:rsidRPr="00D46A65" w:rsidRDefault="0089157E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183714,61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36669,95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69"/>
        </w:trPr>
        <w:tc>
          <w:tcPr>
            <w:tcW w:w="4786" w:type="dxa"/>
            <w:gridSpan w:val="2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2379109,74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691937,09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341552,03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341552,03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334689,53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334689,53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334689,53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69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69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300000,00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53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78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99534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1814047,02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99534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234044,32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322863,04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322863,04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316000,54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316000,54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316000,54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68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96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99534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251</w:t>
            </w:r>
            <w:r w:rsidR="007A1818" w:rsidRPr="00D46A65">
              <w:rPr>
                <w:sz w:val="19"/>
                <w:szCs w:val="19"/>
              </w:rPr>
              <w:t>337,72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157892,77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6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67833,00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0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5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67833,00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60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67833,00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13566,60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6A00E0" w:rsidRPr="00D46A65" w:rsidTr="000E2356">
        <w:trPr>
          <w:trHeight w:val="26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5.</w:t>
            </w: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мостов, из них:</w:t>
            </w: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устройство и ремонт тротуаров по четной стороне пер. Каховского</w:t>
            </w:r>
          </w:p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ремонт участка тротуара по улице Доваторцев от улицы Южный обход до проезда Лазурный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499846,41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100512,06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79866,87</w:t>
            </w:r>
          </w:p>
        </w:tc>
        <w:tc>
          <w:tcPr>
            <w:tcW w:w="1920" w:type="dxa"/>
            <w:vMerge w:val="restart"/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</w:tr>
      <w:tr w:rsidR="006A00E0" w:rsidRPr="00D46A65" w:rsidTr="000E2356">
        <w:trPr>
          <w:trHeight w:val="23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</w:tr>
      <w:tr w:rsidR="006A00E0" w:rsidRPr="00D46A65" w:rsidTr="000E2356">
        <w:trPr>
          <w:trHeight w:val="27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319063,92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13174,52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61177,88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6A00E0" w:rsidRPr="00D46A65" w:rsidTr="000E2356">
        <w:trPr>
          <w:trHeight w:val="20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</w:tr>
      <w:tr w:rsidR="006A00E0" w:rsidRPr="00D46A65" w:rsidTr="000E2356">
        <w:trPr>
          <w:trHeight w:val="14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180782,49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87337,54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6A00E0" w:rsidRPr="00D46A65" w:rsidTr="000E2356">
        <w:trPr>
          <w:trHeight w:val="14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1497,00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1497,00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6A00E0" w:rsidRPr="00D46A65" w:rsidRDefault="006A00E0" w:rsidP="006A00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A00E0" w:rsidRPr="00D46A65" w:rsidRDefault="006A00E0" w:rsidP="006A00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6A00E0" w:rsidRPr="00D46A65" w:rsidTr="00420954">
        <w:trPr>
          <w:trHeight w:val="7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</w:tcBorders>
          </w:tcPr>
          <w:p w:rsidR="006A00E0" w:rsidRPr="00D46A65" w:rsidRDefault="006A00E0" w:rsidP="00995347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6A00E0" w:rsidRPr="00D46A65" w:rsidRDefault="006A00E0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A00E0" w:rsidRPr="00D46A65" w:rsidTr="00420954">
        <w:trPr>
          <w:trHeight w:val="14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1497,00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1497,00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6A00E0" w:rsidRPr="00D46A65" w:rsidRDefault="006A00E0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A00E0" w:rsidRPr="00D46A65" w:rsidTr="000E2356">
        <w:trPr>
          <w:trHeight w:val="14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4149,25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4149,25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6A00E0" w:rsidRPr="00D46A65" w:rsidRDefault="006A00E0" w:rsidP="006A00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A00E0" w:rsidRPr="00D46A65" w:rsidRDefault="006A00E0" w:rsidP="006A00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6A00E0" w:rsidRPr="00D46A65" w:rsidTr="00420954">
        <w:trPr>
          <w:trHeight w:val="14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</w:tcBorders>
          </w:tcPr>
          <w:p w:rsidR="006A00E0" w:rsidRPr="00D46A65" w:rsidRDefault="006A00E0" w:rsidP="00995347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6A00E0" w:rsidRPr="00D46A65" w:rsidRDefault="006A00E0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A00E0" w:rsidRPr="00D46A65" w:rsidTr="00420954">
        <w:trPr>
          <w:trHeight w:val="14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A00E0" w:rsidRPr="00D46A65" w:rsidRDefault="006A00E0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4149,25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4149,25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A00E0" w:rsidRPr="00D46A65" w:rsidRDefault="006A00E0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6A00E0" w:rsidRPr="00D46A65" w:rsidRDefault="006A00E0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5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4367,61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4367,61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0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8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4367,61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4367,61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58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316923,63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316923,63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5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5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300000,00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3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45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16923,63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16923,63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D46A6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46A6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6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1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1350,00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7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9.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376135,90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200154,13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182844,27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182844,27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b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175981,77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175981,77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175981,77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0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8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953745,69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73836,84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182844,27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182844,27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175981,77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175981,77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175981,77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1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275221,61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19489,96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51146,33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51146,33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51146,33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51146,33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51146,33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0E2356" w:rsidRPr="00D46A65" w:rsidTr="000E2356">
        <w:trPr>
          <w:trHeight w:val="94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214651,30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15208,75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39888,51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39888,51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39888,51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39888,51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39888,51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463372,78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39138,13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84946,93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91809,43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91809,43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84946,93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84946,93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126317,29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126317,29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37339,29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37339,29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30172,00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30172,00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58806,00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382A3B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58806,00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65015,43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10646,28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64015,43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9646,28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10873,83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2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инвентаризация сетей дождевой канализации на территории города Ставрополя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63618F" w:rsidRPr="00D46A65" w:rsidTr="000E2356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11.</w:t>
            </w: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  <w:p w:rsidR="004F7656" w:rsidRPr="00D46A65" w:rsidRDefault="004F7656" w:rsidP="000E235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188047,54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38234,04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</w:tr>
      <w:tr w:rsidR="0063618F" w:rsidRPr="00D46A65" w:rsidTr="00420954">
        <w:trPr>
          <w:trHeight w:val="19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63618F" w:rsidRPr="00D46A65" w:rsidRDefault="0063618F" w:rsidP="0063618F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</w:tr>
      <w:tr w:rsidR="0063618F" w:rsidRPr="00D46A65" w:rsidTr="00420954">
        <w:trPr>
          <w:trHeight w:val="19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167658,05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17844,55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29962,70</w:t>
            </w:r>
          </w:p>
        </w:tc>
        <w:tc>
          <w:tcPr>
            <w:tcW w:w="1920" w:type="dxa"/>
            <w:vMerge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</w:tr>
      <w:tr w:rsidR="0063618F" w:rsidRPr="00D46A65" w:rsidTr="000E2356">
        <w:trPr>
          <w:trHeight w:val="158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20" w:type="dxa"/>
            <w:vMerge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</w:tr>
      <w:tr w:rsidR="0063618F" w:rsidRPr="00D46A65" w:rsidTr="000E2356">
        <w:trPr>
          <w:trHeight w:val="31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59060,76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7161,96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10379,76</w:t>
            </w:r>
          </w:p>
        </w:tc>
        <w:tc>
          <w:tcPr>
            <w:tcW w:w="1920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63618F" w:rsidRPr="00D46A65" w:rsidTr="000E2356">
        <w:trPr>
          <w:trHeight w:val="237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55119,74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4682,59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10087,43</w:t>
            </w:r>
          </w:p>
        </w:tc>
        <w:tc>
          <w:tcPr>
            <w:tcW w:w="1920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63618F" w:rsidRPr="00D46A65" w:rsidTr="000E2356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53477,55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6000,00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9495,51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9495,51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9495,51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9495,51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9495,51</w:t>
            </w:r>
          </w:p>
        </w:tc>
        <w:tc>
          <w:tcPr>
            <w:tcW w:w="1920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63618F" w:rsidRPr="00D46A65" w:rsidTr="00420954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63618F" w:rsidRPr="00D46A65" w:rsidRDefault="0063618F" w:rsidP="0063618F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20" w:type="dxa"/>
            <w:vMerge w:val="restart"/>
          </w:tcPr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63618F" w:rsidRPr="00D46A65" w:rsidTr="000E2356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20389,49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20389,49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/>
          </w:tcPr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63618F" w:rsidRPr="00D46A65" w:rsidTr="00420954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63618F" w:rsidRPr="00D46A65" w:rsidRDefault="0063618F" w:rsidP="0063618F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20" w:type="dxa"/>
            <w:vMerge/>
          </w:tcPr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</w:p>
        </w:tc>
      </w:tr>
      <w:tr w:rsidR="0063618F" w:rsidRPr="00D46A65" w:rsidTr="000E2356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6489,28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6489,28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</w:tcPr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63618F" w:rsidRPr="00D46A65" w:rsidTr="000E2356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9000,00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9000,00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b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</w:tcPr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63618F" w:rsidRPr="00D46A65" w:rsidTr="000E2356">
        <w:trPr>
          <w:trHeight w:val="14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63618F" w:rsidRPr="00D46A65" w:rsidRDefault="0063618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18F" w:rsidRPr="00D46A65" w:rsidRDefault="0063618F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4900,21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4900,21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63618F" w:rsidRPr="00D46A65" w:rsidRDefault="0063618F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</w:tcPr>
          <w:p w:rsidR="0063618F" w:rsidRPr="00D46A65" w:rsidRDefault="0063618F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0E2356" w:rsidRPr="00D46A65" w:rsidTr="000E2356">
        <w:trPr>
          <w:trHeight w:val="238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1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95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0E2356" w:rsidRPr="00D46A65" w:rsidTr="000E2356">
        <w:trPr>
          <w:trHeight w:val="385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Предоставление субсидии на возмещение затрат организаций </w:t>
            </w:r>
            <w:r w:rsidRPr="00D46A65">
              <w:rPr>
                <w:sz w:val="19"/>
                <w:szCs w:val="19"/>
              </w:rPr>
              <w:t xml:space="preserve">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125859,59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10420,79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3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99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125859,59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10420,79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23087,76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41"/>
        </w:trPr>
        <w:tc>
          <w:tcPr>
            <w:tcW w:w="4786" w:type="dxa"/>
            <w:gridSpan w:val="2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6" w:type="dxa"/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250390,40</w:t>
            </w:r>
          </w:p>
        </w:tc>
        <w:tc>
          <w:tcPr>
            <w:tcW w:w="1128" w:type="dxa"/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55267,35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45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46"/>
        </w:trPr>
        <w:tc>
          <w:tcPr>
            <w:tcW w:w="4786" w:type="dxa"/>
            <w:gridSpan w:val="2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250390,40</w:t>
            </w:r>
          </w:p>
        </w:tc>
        <w:tc>
          <w:tcPr>
            <w:tcW w:w="1128" w:type="dxa"/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55267,35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39024,61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3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57265,61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39421,31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1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35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57802,23</w:t>
            </w:r>
          </w:p>
        </w:tc>
        <w:tc>
          <w:tcPr>
            <w:tcW w:w="1128" w:type="dxa"/>
          </w:tcPr>
          <w:p w:rsidR="000E2356" w:rsidRPr="00D46A65" w:rsidRDefault="007A1818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39958,00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3568,86</w:t>
            </w:r>
          </w:p>
        </w:tc>
        <w:tc>
          <w:tcPr>
            <w:tcW w:w="1920" w:type="dxa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28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2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9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5513,50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93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190288,10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19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193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190288,10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35080,75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1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2300,00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425,00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10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0" w:type="dxa"/>
            <w:gridSpan w:val="7"/>
          </w:tcPr>
          <w:p w:rsidR="000E2356" w:rsidRPr="00D46A65" w:rsidRDefault="000E2356" w:rsidP="000E2356">
            <w:pPr>
              <w:jc w:val="center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211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2300,00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425,00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375,00</w:t>
            </w:r>
          </w:p>
        </w:tc>
        <w:tc>
          <w:tcPr>
            <w:tcW w:w="1920" w:type="dxa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E2356" w:rsidRPr="00D46A65" w:rsidTr="000E2356">
        <w:trPr>
          <w:trHeight w:val="211"/>
        </w:trPr>
        <w:tc>
          <w:tcPr>
            <w:tcW w:w="4786" w:type="dxa"/>
            <w:gridSpan w:val="2"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300000,00</w:t>
            </w:r>
          </w:p>
        </w:tc>
        <w:tc>
          <w:tcPr>
            <w:tcW w:w="1128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300000,00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1920" w:type="dxa"/>
            <w:vMerge w:val="restart"/>
          </w:tcPr>
          <w:p w:rsidR="000E2356" w:rsidRPr="00D46A65" w:rsidRDefault="000E235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E2356" w:rsidRPr="00D46A65" w:rsidTr="000E2356">
        <w:tc>
          <w:tcPr>
            <w:tcW w:w="4786" w:type="dxa"/>
            <w:gridSpan w:val="2"/>
            <w:tcBorders>
              <w:top w:val="nil"/>
            </w:tcBorders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</w:t>
            </w:r>
            <w:r w:rsidRPr="00D46A65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D46A65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</w:tcPr>
          <w:p w:rsidR="000E2356" w:rsidRPr="00D46A65" w:rsidRDefault="0082132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327489,27</w:t>
            </w:r>
          </w:p>
        </w:tc>
        <w:tc>
          <w:tcPr>
            <w:tcW w:w="1128" w:type="dxa"/>
          </w:tcPr>
          <w:p w:rsidR="000E2356" w:rsidRPr="00D46A65" w:rsidRDefault="0082132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234044,32</w:t>
            </w:r>
          </w:p>
        </w:tc>
        <w:tc>
          <w:tcPr>
            <w:tcW w:w="1140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18688,99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rPr>
          <w:trHeight w:val="70"/>
        </w:trPr>
        <w:tc>
          <w:tcPr>
            <w:tcW w:w="4786" w:type="dxa"/>
            <w:gridSpan w:val="2"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 за счет средств бюджета города Ставрополя:</w:t>
            </w:r>
          </w:p>
        </w:tc>
        <w:tc>
          <w:tcPr>
            <w:tcW w:w="1276" w:type="dxa"/>
          </w:tcPr>
          <w:p w:rsidR="000E2356" w:rsidRPr="00D46A65" w:rsidRDefault="0082132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2378195,10</w:t>
            </w:r>
          </w:p>
        </w:tc>
        <w:tc>
          <w:tcPr>
            <w:tcW w:w="1128" w:type="dxa"/>
          </w:tcPr>
          <w:p w:rsidR="000E2356" w:rsidRPr="00D46A65" w:rsidRDefault="0082132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418031,85</w:t>
            </w:r>
          </w:p>
        </w:tc>
        <w:tc>
          <w:tcPr>
            <w:tcW w:w="1140" w:type="dxa"/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407884,21</w:t>
            </w:r>
          </w:p>
        </w:tc>
        <w:tc>
          <w:tcPr>
            <w:tcW w:w="1134" w:type="dxa"/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407884,21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380613,09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380613,09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380613,09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  <w:tr w:rsidR="000E2356" w:rsidRPr="00D46A65" w:rsidTr="000E2356">
        <w:tc>
          <w:tcPr>
            <w:tcW w:w="4786" w:type="dxa"/>
            <w:gridSpan w:val="2"/>
          </w:tcPr>
          <w:p w:rsidR="000E2356" w:rsidRPr="00D46A65" w:rsidRDefault="000E2356" w:rsidP="000E2356">
            <w:pPr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</w:tcPr>
          <w:p w:rsidR="000E2356" w:rsidRPr="00D46A65" w:rsidRDefault="0082132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3005684,37</w:t>
            </w:r>
          </w:p>
        </w:tc>
        <w:tc>
          <w:tcPr>
            <w:tcW w:w="1128" w:type="dxa"/>
          </w:tcPr>
          <w:p w:rsidR="000E2356" w:rsidRPr="00D46A65" w:rsidRDefault="00821327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952076,17</w:t>
            </w:r>
          </w:p>
        </w:tc>
        <w:tc>
          <w:tcPr>
            <w:tcW w:w="1140" w:type="dxa"/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426573,20</w:t>
            </w:r>
          </w:p>
        </w:tc>
        <w:tc>
          <w:tcPr>
            <w:tcW w:w="1134" w:type="dxa"/>
          </w:tcPr>
          <w:p w:rsidR="000E2356" w:rsidRPr="00D46A65" w:rsidRDefault="0014656A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426573,20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399302,08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399302,08</w:t>
            </w:r>
          </w:p>
        </w:tc>
        <w:tc>
          <w:tcPr>
            <w:tcW w:w="1134" w:type="dxa"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399302,08</w:t>
            </w:r>
          </w:p>
        </w:tc>
        <w:tc>
          <w:tcPr>
            <w:tcW w:w="1920" w:type="dxa"/>
            <w:vMerge/>
          </w:tcPr>
          <w:p w:rsidR="000E2356" w:rsidRPr="00D46A65" w:rsidRDefault="000E2356" w:rsidP="000E2356">
            <w:pPr>
              <w:rPr>
                <w:sz w:val="19"/>
                <w:szCs w:val="19"/>
              </w:rPr>
            </w:pPr>
          </w:p>
        </w:tc>
      </w:tr>
    </w:tbl>
    <w:p w:rsidR="000E2356" w:rsidRPr="00D46A65" w:rsidRDefault="000E2356" w:rsidP="000E2356"/>
    <w:p w:rsidR="000E2356" w:rsidRPr="00D46A65" w:rsidRDefault="000E2356" w:rsidP="000E2356"/>
    <w:p w:rsidR="000E2356" w:rsidRPr="00D46A65" w:rsidRDefault="000E2356" w:rsidP="000E2356"/>
    <w:p w:rsidR="000E2356" w:rsidRPr="00D46A65" w:rsidRDefault="000E2356" w:rsidP="000E2356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rPr>
          <w:sz w:val="28"/>
        </w:rPr>
      </w:pPr>
      <w:r w:rsidRPr="00D46A65">
        <w:rPr>
          <w:sz w:val="28"/>
        </w:rPr>
        <w:t xml:space="preserve">Заместитель главы </w:t>
      </w:r>
    </w:p>
    <w:p w:rsidR="000E2356" w:rsidRPr="00D46A65" w:rsidRDefault="000E2356" w:rsidP="000E2356">
      <w:pPr>
        <w:widowControl w:val="0"/>
        <w:autoSpaceDE w:val="0"/>
        <w:autoSpaceDN w:val="0"/>
        <w:adjustRightInd w:val="0"/>
        <w:spacing w:line="240" w:lineRule="exact"/>
        <w:ind w:left="-142" w:right="-31"/>
        <w:jc w:val="both"/>
        <w:rPr>
          <w:sz w:val="28"/>
        </w:rPr>
      </w:pPr>
      <w:r w:rsidRPr="00D46A65">
        <w:rPr>
          <w:sz w:val="28"/>
        </w:rPr>
        <w:t>администрации города Ставрополя</w:t>
      </w:r>
      <w:r w:rsidRPr="00D46A65">
        <w:rPr>
          <w:sz w:val="28"/>
        </w:rPr>
        <w:tab/>
      </w:r>
      <w:r w:rsidRPr="00D46A65">
        <w:rPr>
          <w:sz w:val="28"/>
        </w:rPr>
        <w:tab/>
        <w:t xml:space="preserve">                                                                                                      Т.В. Савельева</w:t>
      </w:r>
    </w:p>
    <w:p w:rsidR="000E2356" w:rsidRPr="00D46A65" w:rsidRDefault="000E2356" w:rsidP="000E2356">
      <w:pPr>
        <w:sectPr w:rsidR="000E2356" w:rsidRPr="00D46A65" w:rsidSect="004F7656"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A66551" w:rsidRPr="00D46A65" w:rsidRDefault="00A66551" w:rsidP="00A66551">
      <w:pPr>
        <w:pStyle w:val="a6"/>
        <w:tabs>
          <w:tab w:val="left" w:pos="10773"/>
        </w:tabs>
      </w:pPr>
      <w:r w:rsidRPr="00D46A65">
        <w:t xml:space="preserve">                                                                                                              </w:t>
      </w:r>
      <w:r w:rsidR="004F7656" w:rsidRPr="00D46A65">
        <w:t xml:space="preserve">                                  </w:t>
      </w:r>
      <w:r w:rsidRPr="00D46A65">
        <w:t xml:space="preserve">Приложение </w:t>
      </w:r>
      <w:r w:rsidR="004F7656" w:rsidRPr="00D46A65">
        <w:t>7</w:t>
      </w:r>
    </w:p>
    <w:p w:rsidR="00A66551" w:rsidRPr="00D46A65" w:rsidRDefault="00A66551" w:rsidP="00A66551">
      <w:pPr>
        <w:pStyle w:val="a6"/>
        <w:ind w:left="10773" w:right="-314" w:firstLine="0"/>
      </w:pPr>
      <w:r w:rsidRPr="00D46A65">
        <w:t xml:space="preserve">   </w:t>
      </w:r>
      <w:r w:rsidRPr="00D46A65">
        <w:rPr>
          <w:sz w:val="24"/>
          <w:szCs w:val="24"/>
        </w:rPr>
        <w:t xml:space="preserve">   </w:t>
      </w:r>
      <w:r w:rsidRPr="00D46A65">
        <w:rPr>
          <w:b/>
          <w:sz w:val="24"/>
          <w:szCs w:val="24"/>
        </w:rPr>
        <w:t xml:space="preserve"> </w:t>
      </w:r>
      <w:r w:rsidRPr="00D46A65">
        <w:rPr>
          <w:sz w:val="24"/>
          <w:szCs w:val="24"/>
        </w:rPr>
        <w:t xml:space="preserve">        </w:t>
      </w:r>
      <w:r w:rsidRPr="00D46A65">
        <w:t xml:space="preserve">                                                                                                                   к постановлению администрации</w:t>
      </w:r>
    </w:p>
    <w:p w:rsidR="00A66551" w:rsidRPr="00D46A65" w:rsidRDefault="00A66551" w:rsidP="00A66551">
      <w:pPr>
        <w:pStyle w:val="a6"/>
        <w:spacing w:line="240" w:lineRule="exact"/>
        <w:ind w:left="10773" w:right="-314" w:firstLine="0"/>
      </w:pPr>
      <w:r w:rsidRPr="00D46A65">
        <w:t xml:space="preserve">города Ставрополя </w:t>
      </w:r>
    </w:p>
    <w:p w:rsidR="00A66551" w:rsidRPr="00D46A65" w:rsidRDefault="00A66551" w:rsidP="00A66551">
      <w:pPr>
        <w:pStyle w:val="a6"/>
        <w:spacing w:line="240" w:lineRule="exact"/>
        <w:ind w:left="10773" w:right="-314" w:firstLine="0"/>
      </w:pPr>
      <w:r w:rsidRPr="00D46A65">
        <w:t xml:space="preserve">от            №    </w:t>
      </w:r>
    </w:p>
    <w:p w:rsidR="00A66551" w:rsidRPr="00D46A65" w:rsidRDefault="00A66551" w:rsidP="00A66551">
      <w:pPr>
        <w:pStyle w:val="a6"/>
        <w:spacing w:line="240" w:lineRule="exact"/>
        <w:ind w:left="10773" w:right="-314" w:firstLine="0"/>
      </w:pPr>
      <w:r w:rsidRPr="00D46A65">
        <w:t xml:space="preserve">                                                                                                    </w:t>
      </w:r>
    </w:p>
    <w:p w:rsidR="00A66551" w:rsidRPr="00D46A65" w:rsidRDefault="00A66551" w:rsidP="00A66551">
      <w:pPr>
        <w:pStyle w:val="Default"/>
        <w:tabs>
          <w:tab w:val="left" w:pos="10915"/>
        </w:tabs>
      </w:pPr>
    </w:p>
    <w:p w:rsidR="00A66551" w:rsidRPr="00D46A65" w:rsidRDefault="00A66551" w:rsidP="00A66551">
      <w:pPr>
        <w:pStyle w:val="Default"/>
        <w:jc w:val="center"/>
      </w:pPr>
      <w:r w:rsidRPr="00D46A65">
        <w:t>ПЕРЕЧЕНЬ И ОБЩАЯ ХАРАКТЕРИСТИКА</w:t>
      </w:r>
    </w:p>
    <w:p w:rsidR="00A66551" w:rsidRPr="00D46A65" w:rsidRDefault="00A66551" w:rsidP="00A66551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основных мероприятий (мероприятий) подпрограммы «Формирование современной городской среды на территории города Ставрополя»</w:t>
      </w:r>
    </w:p>
    <w:p w:rsidR="00A66551" w:rsidRPr="00D46A65" w:rsidRDefault="00A66551" w:rsidP="00A66551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A66551" w:rsidRPr="00D46A65" w:rsidTr="00420954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372" w:type="pct"/>
            <w:tcBorders>
              <w:bottom w:val="nil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мероприятия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Обоснование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выделения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Сроки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  <w:proofErr w:type="spellEnd"/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A66551" w:rsidRPr="00D46A65" w:rsidRDefault="00A66551" w:rsidP="00A66551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8"/>
      </w:tblGrid>
      <w:tr w:rsidR="00A66551" w:rsidRPr="00D46A65" w:rsidTr="00420954">
        <w:trPr>
          <w:tblHeader/>
        </w:trPr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A66551" w:rsidRPr="00D46A65" w:rsidTr="00420954">
        <w:tc>
          <w:tcPr>
            <w:tcW w:w="4503" w:type="dxa"/>
            <w:gridSpan w:val="2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16-17 таблицы 2 приложения 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деятельности муниципального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4503" w:type="dxa"/>
            <w:gridSpan w:val="2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Создание и обеспечение надлежащего состояния мест захоронения на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D46A65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D46A6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D46A65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8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17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D46A6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D46A65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A66551" w:rsidRPr="00D46A65" w:rsidTr="00420954">
        <w:tc>
          <w:tcPr>
            <w:tcW w:w="4503" w:type="dxa"/>
            <w:gridSpan w:val="2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3.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D46A6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D46A65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D46A6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D46A65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4503" w:type="dxa"/>
            <w:gridSpan w:val="2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 – 2022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A66551" w:rsidRPr="00D46A65" w:rsidRDefault="00A66551" w:rsidP="00420954">
            <w:r w:rsidRPr="00D46A65">
              <w:rPr>
                <w:sz w:val="19"/>
                <w:szCs w:val="19"/>
              </w:rPr>
              <w:t xml:space="preserve">повышение уровня комфортности проживания населения города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 </w:t>
            </w:r>
            <w:r w:rsidRPr="00D46A65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D46A65">
              <w:rPr>
                <w:sz w:val="19"/>
                <w:szCs w:val="19"/>
              </w:rPr>
              <w:t>благоустройство территории Комсомольского озера; повышение качества жизни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9-15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D46A65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D46A65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D46A65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D46A65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10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8"/>
                <w:szCs w:val="18"/>
              </w:rPr>
              <w:t xml:space="preserve">6.       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Благоустройство дворовых территорий           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D46A65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D46A65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D46A65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D46A65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D46A65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9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уличного освещения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11-12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14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10.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  <w:r w:rsidR="004558AF"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4558AF" w:rsidRPr="00D46A65" w:rsidRDefault="004558AF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устройство уличного освещения по                        ул. Тухачевского (на участке от ул. Пирогова до дома № 20/1 по ул. Тухачевского)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12. 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2693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  <w:vMerge w:val="restart"/>
          </w:tcPr>
          <w:p w:rsidR="00A66551" w:rsidRPr="00D46A65" w:rsidRDefault="00A66551" w:rsidP="00420954">
            <w:pPr>
              <w:jc w:val="center"/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13.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jc w:val="center"/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проведения городских мероприятий, из них:</w:t>
            </w:r>
          </w:p>
        </w:tc>
        <w:tc>
          <w:tcPr>
            <w:tcW w:w="2693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  <w:vMerge w:val="restart"/>
          </w:tcPr>
          <w:p w:rsidR="00A66551" w:rsidRPr="00D46A65" w:rsidRDefault="00A66551" w:rsidP="00420954">
            <w:pPr>
              <w:jc w:val="center"/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Merge/>
          </w:tcPr>
          <w:p w:rsidR="00A66551" w:rsidRPr="00D46A65" w:rsidRDefault="00A66551" w:rsidP="00420954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15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Благоустройство пешеходного спуска с                     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 xml:space="preserve"> ул.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17.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18.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21.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 Ставрополь,                         53 квартал (2, 4 очередь)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jc w:val="center"/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22.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центральной части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улучшение эстетического вида территории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jc w:val="center"/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23.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урн и скамеек на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улучшение санитарного состояния и эстетического вида территории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jc w:val="center"/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24.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13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25.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благоприятной среды для проживания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качества жизни населения города Ставрополя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66551" w:rsidRPr="00D46A65" w:rsidTr="00420954">
        <w:tc>
          <w:tcPr>
            <w:tcW w:w="392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26.</w:t>
            </w:r>
          </w:p>
        </w:tc>
        <w:tc>
          <w:tcPr>
            <w:tcW w:w="4111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269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1276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озера</w:t>
            </w:r>
          </w:p>
        </w:tc>
        <w:tc>
          <w:tcPr>
            <w:tcW w:w="1418" w:type="dxa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A66551" w:rsidRPr="00D46A65" w:rsidRDefault="00A66551" w:rsidP="00A665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6551" w:rsidRPr="00D46A65" w:rsidRDefault="00A66551" w:rsidP="00A665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6551" w:rsidRPr="00D46A65" w:rsidRDefault="00A66551" w:rsidP="00A665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6551" w:rsidRPr="00D46A65" w:rsidRDefault="00A66551" w:rsidP="00A6655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rPr>
          <w:sz w:val="28"/>
        </w:rPr>
      </w:pPr>
      <w:r w:rsidRPr="00D46A65">
        <w:rPr>
          <w:sz w:val="28"/>
        </w:rPr>
        <w:t xml:space="preserve">Заместитель главы </w:t>
      </w:r>
    </w:p>
    <w:p w:rsidR="00A66551" w:rsidRPr="00D46A65" w:rsidRDefault="00A66551" w:rsidP="004F7656">
      <w:pPr>
        <w:widowControl w:val="0"/>
        <w:autoSpaceDE w:val="0"/>
        <w:autoSpaceDN w:val="0"/>
        <w:adjustRightInd w:val="0"/>
        <w:spacing w:line="240" w:lineRule="exact"/>
        <w:ind w:left="-142" w:right="-314"/>
        <w:jc w:val="both"/>
        <w:rPr>
          <w:sz w:val="28"/>
        </w:rPr>
        <w:sectPr w:rsidR="00A66551" w:rsidRPr="00D46A65" w:rsidSect="004F7656">
          <w:headerReference w:type="default" r:id="rId16"/>
          <w:headerReference w:type="first" r:id="rId17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D46A65">
        <w:rPr>
          <w:sz w:val="28"/>
        </w:rPr>
        <w:t>администрации города Ставрополя</w:t>
      </w:r>
      <w:r w:rsidRPr="00D46A65">
        <w:rPr>
          <w:sz w:val="28"/>
        </w:rPr>
        <w:tab/>
      </w:r>
      <w:r w:rsidRPr="00D46A65">
        <w:rPr>
          <w:sz w:val="28"/>
        </w:rPr>
        <w:tab/>
        <w:t xml:space="preserve">                                                                                                      Т.В. Савельева</w:t>
      </w:r>
    </w:p>
    <w:p w:rsidR="00A66551" w:rsidRPr="00D46A65" w:rsidRDefault="00A66551" w:rsidP="00A66551">
      <w:pPr>
        <w:pStyle w:val="a6"/>
      </w:pPr>
      <w:r w:rsidRPr="00D46A65">
        <w:t xml:space="preserve">                                                                                                                                        Приложение </w:t>
      </w:r>
      <w:r w:rsidR="00614446" w:rsidRPr="00D46A65">
        <w:t>8</w:t>
      </w:r>
    </w:p>
    <w:p w:rsidR="00A66551" w:rsidRPr="00D46A65" w:rsidRDefault="00A66551" w:rsidP="00A66551">
      <w:pPr>
        <w:pStyle w:val="a6"/>
        <w:ind w:left="10206" w:firstLine="0"/>
      </w:pPr>
      <w:r w:rsidRPr="00D46A65">
        <w:t xml:space="preserve">   </w:t>
      </w:r>
      <w:r w:rsidRPr="00D46A65">
        <w:rPr>
          <w:sz w:val="24"/>
          <w:szCs w:val="24"/>
        </w:rPr>
        <w:t xml:space="preserve">   </w:t>
      </w:r>
      <w:r w:rsidRPr="00D46A65">
        <w:rPr>
          <w:b/>
          <w:sz w:val="24"/>
          <w:szCs w:val="24"/>
        </w:rPr>
        <w:t xml:space="preserve"> </w:t>
      </w:r>
      <w:r w:rsidRPr="00D46A65">
        <w:rPr>
          <w:sz w:val="24"/>
          <w:szCs w:val="24"/>
        </w:rPr>
        <w:t xml:space="preserve">        </w:t>
      </w:r>
      <w:r w:rsidRPr="00D46A65">
        <w:t xml:space="preserve">                                                                                                                   к постановлению администрации</w:t>
      </w:r>
    </w:p>
    <w:p w:rsidR="00A66551" w:rsidRPr="00D46A65" w:rsidRDefault="00A66551" w:rsidP="00A66551">
      <w:pPr>
        <w:pStyle w:val="a6"/>
        <w:spacing w:line="240" w:lineRule="exact"/>
        <w:ind w:left="10206" w:firstLine="0"/>
      </w:pPr>
      <w:r w:rsidRPr="00D46A65">
        <w:t xml:space="preserve">города Ставрополя </w:t>
      </w:r>
    </w:p>
    <w:p w:rsidR="00A66551" w:rsidRPr="00D46A65" w:rsidRDefault="00A66551" w:rsidP="00A66551">
      <w:pPr>
        <w:pStyle w:val="a6"/>
        <w:spacing w:line="240" w:lineRule="exact"/>
        <w:ind w:left="10206" w:firstLine="0"/>
      </w:pPr>
      <w:r w:rsidRPr="00D46A65">
        <w:t xml:space="preserve">от            №    </w:t>
      </w:r>
    </w:p>
    <w:p w:rsidR="00A66551" w:rsidRPr="00D46A65" w:rsidRDefault="00A66551" w:rsidP="00A66551">
      <w:pPr>
        <w:pStyle w:val="a6"/>
        <w:spacing w:line="240" w:lineRule="exact"/>
        <w:ind w:left="10206" w:firstLine="0"/>
      </w:pPr>
      <w:r w:rsidRPr="00D46A65">
        <w:t xml:space="preserve">                                                                                                    </w:t>
      </w:r>
    </w:p>
    <w:p w:rsidR="00A66551" w:rsidRPr="00D46A65" w:rsidRDefault="00A66551" w:rsidP="00A66551">
      <w:pPr>
        <w:widowControl w:val="0"/>
        <w:spacing w:line="240" w:lineRule="exact"/>
        <w:ind w:left="10348" w:right="-882"/>
        <w:rPr>
          <w:sz w:val="28"/>
          <w:szCs w:val="28"/>
        </w:rPr>
      </w:pPr>
    </w:p>
    <w:p w:rsidR="00A66551" w:rsidRPr="00D46A65" w:rsidRDefault="00A66551" w:rsidP="00A66551">
      <w:pPr>
        <w:pStyle w:val="Default"/>
        <w:jc w:val="center"/>
      </w:pPr>
      <w:r w:rsidRPr="00D46A65">
        <w:t>ОБЪЕМЫ И ИСТОЧНИКИ ФИНАНСИРОВАНИЯ</w:t>
      </w:r>
    </w:p>
    <w:p w:rsidR="00A66551" w:rsidRPr="00D46A65" w:rsidRDefault="00A66551" w:rsidP="00A66551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46A65">
        <w:rPr>
          <w:sz w:val="28"/>
          <w:szCs w:val="28"/>
        </w:rPr>
        <w:t>подпрограммы «Формирование современной городской среды на территории города Ставрополя»</w:t>
      </w:r>
    </w:p>
    <w:p w:rsidR="00A66551" w:rsidRPr="00D46A65" w:rsidRDefault="00A66551" w:rsidP="00A66551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A66551" w:rsidRPr="00D46A65" w:rsidTr="00420954">
        <w:trPr>
          <w:trHeight w:val="1098"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№</w:t>
            </w:r>
          </w:p>
          <w:p w:rsidR="00A66551" w:rsidRPr="00D46A65" w:rsidRDefault="00A66551" w:rsidP="00420954">
            <w:pPr>
              <w:pStyle w:val="Default"/>
              <w:ind w:right="-107" w:hanging="14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  п/п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Наименование основного</w:t>
            </w:r>
          </w:p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мероприятия (мероприятия)</w:t>
            </w:r>
          </w:p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Объем и источники финансирования</w:t>
            </w:r>
          </w:p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(тыс. руб.)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Подпрограммы</w:t>
            </w:r>
          </w:p>
        </w:tc>
      </w:tr>
      <w:tr w:rsidR="00A66551" w:rsidRPr="00D46A65" w:rsidTr="00420954">
        <w:tc>
          <w:tcPr>
            <w:tcW w:w="185" w:type="pct"/>
            <w:vMerge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2022</w:t>
            </w:r>
          </w:p>
        </w:tc>
        <w:tc>
          <w:tcPr>
            <w:tcW w:w="632" w:type="pct"/>
            <w:tcBorders>
              <w:bottom w:val="nil"/>
            </w:tcBorders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A66551" w:rsidRPr="00D46A65" w:rsidRDefault="00A66551" w:rsidP="00A66551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05"/>
        <w:gridCol w:w="1033"/>
        <w:gridCol w:w="1125"/>
        <w:gridCol w:w="1823"/>
      </w:tblGrid>
      <w:tr w:rsidR="00A66551" w:rsidRPr="00D46A65" w:rsidTr="00420954">
        <w:trPr>
          <w:tblHeader/>
        </w:trPr>
        <w:tc>
          <w:tcPr>
            <w:tcW w:w="185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</w:t>
            </w:r>
          </w:p>
        </w:tc>
        <w:tc>
          <w:tcPr>
            <w:tcW w:w="1425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</w:t>
            </w:r>
          </w:p>
        </w:tc>
      </w:tr>
      <w:tr w:rsidR="00A66551" w:rsidRPr="00D46A65" w:rsidTr="00420954">
        <w:tc>
          <w:tcPr>
            <w:tcW w:w="1610" w:type="pct"/>
            <w:gridSpan w:val="2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Основное мероприятие 1. 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75489,74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75489,74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деятельности муниципального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75489,74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75489,74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12528,97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610" w:type="pct"/>
            <w:gridSpan w:val="2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2.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Создание и обеспечение надлежащего состояния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мест захоронения на территориях общественных муниципальных кладбищ города Ставрополя</w:t>
            </w:r>
          </w:p>
        </w:tc>
        <w:tc>
          <w:tcPr>
            <w:tcW w:w="429" w:type="pct"/>
          </w:tcPr>
          <w:p w:rsidR="00A66551" w:rsidRPr="00D46A65" w:rsidRDefault="0014656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99035,52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28499,77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114"/>
        </w:trPr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99035,52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28499,77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2.</w:t>
            </w:r>
          </w:p>
          <w:p w:rsidR="00A66551" w:rsidRPr="00D46A65" w:rsidRDefault="00A66551" w:rsidP="00420954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94547,01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24011,26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311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84642,90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14011,26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rPr>
          <w:trHeight w:val="45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10000,00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10000,00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74"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429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4488,50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4488,50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rPr>
          <w:trHeight w:val="228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tabs>
                <w:tab w:val="left" w:pos="1690"/>
                <w:tab w:val="center" w:pos="3806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ab/>
            </w:r>
            <w:r w:rsidRPr="00D46A65">
              <w:rPr>
                <w:sz w:val="19"/>
                <w:szCs w:val="19"/>
              </w:rPr>
              <w:tab/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45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4488,50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4488,50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73"/>
        </w:trPr>
        <w:tc>
          <w:tcPr>
            <w:tcW w:w="1610" w:type="pct"/>
            <w:gridSpan w:val="2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3.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13707,36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13707,36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13707,36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2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13707,36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Основное мероприятие 4.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Благоустройство территории города Ставрополя</w:t>
            </w:r>
          </w:p>
        </w:tc>
        <w:tc>
          <w:tcPr>
            <w:tcW w:w="429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1746980,09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542836,28</w:t>
            </w:r>
          </w:p>
        </w:tc>
        <w:tc>
          <w:tcPr>
            <w:tcW w:w="397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250133,90</w:t>
            </w:r>
          </w:p>
        </w:tc>
        <w:tc>
          <w:tcPr>
            <w:tcW w:w="393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250133,91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234625,33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234625,33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234625,33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60"/>
        </w:trPr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90000,00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90000,00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383053,12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226498,07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1273926,97</w:t>
            </w:r>
          </w:p>
        </w:tc>
        <w:tc>
          <w:tcPr>
            <w:tcW w:w="408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226338,21</w:t>
            </w:r>
          </w:p>
        </w:tc>
        <w:tc>
          <w:tcPr>
            <w:tcW w:w="397" w:type="pct"/>
          </w:tcPr>
          <w:p w:rsidR="00A66551" w:rsidRPr="00D46A65" w:rsidRDefault="0014656A" w:rsidP="00420954">
            <w:pPr>
              <w:pStyle w:val="Default"/>
              <w:tabs>
                <w:tab w:val="left" w:pos="929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218822,90</w:t>
            </w:r>
          </w:p>
        </w:tc>
        <w:tc>
          <w:tcPr>
            <w:tcW w:w="393" w:type="pct"/>
          </w:tcPr>
          <w:p w:rsidR="00A66551" w:rsidRPr="00D46A65" w:rsidRDefault="0014656A" w:rsidP="00420954">
            <w:pPr>
              <w:pStyle w:val="Default"/>
              <w:tabs>
                <w:tab w:val="left" w:pos="929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218822,90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tabs>
                <w:tab w:val="left" w:pos="929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203314,22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tabs>
                <w:tab w:val="left" w:pos="929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203314,22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tabs>
                <w:tab w:val="left" w:pos="929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203314,22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70"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31746,03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31746,03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70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7"/>
            <w:shd w:val="clear" w:color="auto" w:fill="FFFFFF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rPr>
          <w:trHeight w:val="180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30000,00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30000,00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195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7"/>
            <w:shd w:val="clear" w:color="auto" w:fill="FFFFFF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195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1746,04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1746,04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70"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46A65">
              <w:rPr>
                <w:sz w:val="19"/>
                <w:szCs w:val="19"/>
              </w:rPr>
              <w:t>Благоустройство дворовых территорий города Ставрополя</w:t>
            </w:r>
          </w:p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63492,06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63492,06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ind w:right="14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rPr>
          <w:trHeight w:val="270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7"/>
            <w:shd w:val="clear" w:color="auto" w:fill="FFFFFF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401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60000,00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60000,00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195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7"/>
            <w:shd w:val="clear" w:color="auto" w:fill="FFFFFF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389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3492,06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3492,06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уличного освещения территории города Ставрополя</w:t>
            </w: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604427,58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103864,48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-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604427,58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103864,48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ind w:right="3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ind w:right="3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ind w:right="37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ind w:right="-8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ind w:right="-8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100112,62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495,00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495,00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81,00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134742,97</w:t>
            </w:r>
          </w:p>
        </w:tc>
        <w:tc>
          <w:tcPr>
            <w:tcW w:w="408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18761,61</w:t>
            </w:r>
          </w:p>
        </w:tc>
        <w:tc>
          <w:tcPr>
            <w:tcW w:w="397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32501,42</w:t>
            </w:r>
          </w:p>
        </w:tc>
        <w:tc>
          <w:tcPr>
            <w:tcW w:w="393" w:type="pct"/>
          </w:tcPr>
          <w:p w:rsidR="00A66551" w:rsidRPr="00D46A65" w:rsidRDefault="0014656A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32501,42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16992,84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tabs>
                <w:tab w:val="left" w:pos="818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16992,84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16992,84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134742,97</w:t>
            </w:r>
          </w:p>
        </w:tc>
        <w:tc>
          <w:tcPr>
            <w:tcW w:w="408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18761,61</w:t>
            </w:r>
          </w:p>
        </w:tc>
        <w:tc>
          <w:tcPr>
            <w:tcW w:w="397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32501,42</w:t>
            </w:r>
          </w:p>
        </w:tc>
        <w:tc>
          <w:tcPr>
            <w:tcW w:w="393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32501,42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16992,84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16992,84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16992,84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653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17757,93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2361,23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3079,34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3079,34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3079,34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3079,34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3079,34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A66551" w:rsidRPr="00D46A65" w:rsidTr="00420954">
        <w:trPr>
          <w:trHeight w:val="958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46449,56</w:t>
            </w:r>
          </w:p>
        </w:tc>
        <w:tc>
          <w:tcPr>
            <w:tcW w:w="408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9513,11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7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16681,92</w:t>
            </w:r>
          </w:p>
        </w:tc>
        <w:tc>
          <w:tcPr>
            <w:tcW w:w="393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16681,92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7387,29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7387,29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7387,29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администрация 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Октябрьского района города Ставрополя</w:t>
            </w:r>
          </w:p>
        </w:tc>
      </w:tr>
      <w:tr w:rsidR="00A66551" w:rsidRPr="00D46A65" w:rsidTr="00420954">
        <w:trPr>
          <w:trHeight w:val="992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35670,66</w:t>
            </w:r>
          </w:p>
        </w:tc>
        <w:tc>
          <w:tcPr>
            <w:tcW w:w="408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6410,36</w:t>
            </w:r>
          </w:p>
        </w:tc>
        <w:tc>
          <w:tcPr>
            <w:tcW w:w="397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12066,01</w:t>
            </w:r>
          </w:p>
        </w:tc>
        <w:tc>
          <w:tcPr>
            <w:tcW w:w="393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12066,01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5852,06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5852,06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5852,06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Промышленного района 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3847,66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8" w:type="pct"/>
          </w:tcPr>
          <w:p w:rsidR="00A66551" w:rsidRPr="00D46A65" w:rsidRDefault="00337CC6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476,91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674,15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674,15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674,15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674,15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674,15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                          М.Ю. Лермонтова»,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8767,13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8767,13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337CC6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8767,13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8767,13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 w:val="restar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11.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Проектирование и строительство уличного освещения на территории города Ставрополя, из них: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устройство уличного освещения по ул. Тухачевского (на участке от ул. Пирогова до дома № 20/1 по ул. Тухачевского)</w:t>
            </w: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34187,34</w:t>
            </w: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7287,34</w:t>
            </w: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83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420954" w:rsidRPr="00D46A65" w:rsidRDefault="00420954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32840,0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5866,10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83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1421,24</w:t>
            </w: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1421,24</w:t>
            </w: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420954" w:rsidRPr="00D46A65" w:rsidRDefault="00420954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1421,24</w:t>
            </w: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1421,24</w:t>
            </w: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20954" w:rsidRPr="00D46A65" w:rsidRDefault="00420954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12.</w:t>
            </w:r>
          </w:p>
        </w:tc>
        <w:tc>
          <w:tcPr>
            <w:tcW w:w="1425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2007,22</w:t>
            </w:r>
          </w:p>
        </w:tc>
        <w:tc>
          <w:tcPr>
            <w:tcW w:w="408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2007,22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2007,22</w:t>
            </w:r>
          </w:p>
        </w:tc>
        <w:tc>
          <w:tcPr>
            <w:tcW w:w="408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2007,22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46645,07</w:t>
            </w:r>
          </w:p>
        </w:tc>
        <w:tc>
          <w:tcPr>
            <w:tcW w:w="408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8355,07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46645,07</w:t>
            </w:r>
          </w:p>
        </w:tc>
        <w:tc>
          <w:tcPr>
            <w:tcW w:w="408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8355,07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189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14171,09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2419,74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2350,27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2350,27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2350,27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2350,27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A66551" w:rsidRPr="00D46A65" w:rsidTr="00420954">
        <w:trPr>
          <w:trHeight w:val="829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5463,22</w:t>
            </w:r>
          </w:p>
        </w:tc>
        <w:tc>
          <w:tcPr>
            <w:tcW w:w="408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976,47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897,35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897,35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897,35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897,35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897,35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 города Ставрополя</w:t>
            </w:r>
          </w:p>
        </w:tc>
      </w:tr>
      <w:tr w:rsidR="00A66551" w:rsidRPr="00D46A65" w:rsidTr="00420954">
        <w:trPr>
          <w:cantSplit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27010,76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8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4958,86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4410,38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4410,38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4410,38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4410,38</w:t>
            </w: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Промышленного района города Ставрополя</w:t>
            </w:r>
          </w:p>
        </w:tc>
      </w:tr>
      <w:tr w:rsidR="00420954" w:rsidRPr="00D46A65" w:rsidTr="00420954">
        <w:tc>
          <w:tcPr>
            <w:tcW w:w="185" w:type="pct"/>
            <w:vMerge w:val="restar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14.</w:t>
            </w:r>
          </w:p>
        </w:tc>
        <w:tc>
          <w:tcPr>
            <w:tcW w:w="1425" w:type="pct"/>
            <w:vMerge w:val="restart"/>
          </w:tcPr>
          <w:p w:rsidR="00420954" w:rsidRPr="00D46A65" w:rsidRDefault="00420954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420954" w:rsidRPr="00D46A65" w:rsidRDefault="00420954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20954" w:rsidRPr="00D46A65" w:rsidRDefault="00420954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12253,54</w:t>
            </w: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2904,09</w:t>
            </w: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</w:tc>
        <w:tc>
          <w:tcPr>
            <w:tcW w:w="38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</w:tc>
        <w:tc>
          <w:tcPr>
            <w:tcW w:w="35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</w:tc>
        <w:tc>
          <w:tcPr>
            <w:tcW w:w="390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</w:tc>
        <w:tc>
          <w:tcPr>
            <w:tcW w:w="632" w:type="pct"/>
            <w:vMerge w:val="restart"/>
          </w:tcPr>
          <w:p w:rsidR="00420954" w:rsidRPr="00D46A65" w:rsidRDefault="00420954" w:rsidP="00420954">
            <w:pPr>
              <w:pStyle w:val="Default"/>
              <w:tabs>
                <w:tab w:val="left" w:pos="1607"/>
                <w:tab w:val="left" w:pos="1715"/>
              </w:tabs>
              <w:ind w:right="-10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комитет 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городского хозяйства администрации города Ставрополя</w:t>
            </w: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420954" w:rsidRPr="00D46A65" w:rsidRDefault="00420954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420954" w:rsidRPr="00D46A65" w:rsidRDefault="00420954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10873,66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1524,21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8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90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1869,89</w:t>
            </w:r>
          </w:p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32" w:type="pct"/>
            <w:vMerge/>
          </w:tcPr>
          <w:p w:rsidR="00420954" w:rsidRPr="00D46A65" w:rsidRDefault="00420954" w:rsidP="00420954">
            <w:pPr>
              <w:pStyle w:val="Default"/>
              <w:tabs>
                <w:tab w:val="left" w:pos="1607"/>
                <w:tab w:val="left" w:pos="1715"/>
              </w:tabs>
              <w:ind w:right="-108"/>
              <w:rPr>
                <w:sz w:val="19"/>
                <w:szCs w:val="19"/>
              </w:rPr>
            </w:pPr>
          </w:p>
        </w:tc>
      </w:tr>
      <w:tr w:rsidR="00420954" w:rsidRPr="00D46A65" w:rsidTr="00420954">
        <w:tc>
          <w:tcPr>
            <w:tcW w:w="185" w:type="pct"/>
            <w:vMerge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</w:tcPr>
          <w:p w:rsidR="00420954" w:rsidRPr="00D46A65" w:rsidRDefault="00420954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429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1379,88</w:t>
            </w:r>
          </w:p>
        </w:tc>
        <w:tc>
          <w:tcPr>
            <w:tcW w:w="40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1379,88</w:t>
            </w:r>
          </w:p>
        </w:tc>
        <w:tc>
          <w:tcPr>
            <w:tcW w:w="397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20954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420954" w:rsidRPr="00D46A65" w:rsidRDefault="00420954" w:rsidP="00420954">
            <w:pPr>
              <w:pStyle w:val="Default"/>
              <w:tabs>
                <w:tab w:val="left" w:pos="1607"/>
                <w:tab w:val="left" w:pos="1715"/>
              </w:tabs>
              <w:ind w:right="-10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комитет </w:t>
            </w:r>
          </w:p>
          <w:p w:rsidR="00420954" w:rsidRPr="00D46A65" w:rsidRDefault="00420954" w:rsidP="00420954">
            <w:pPr>
              <w:pStyle w:val="Default"/>
              <w:tabs>
                <w:tab w:val="left" w:pos="1607"/>
                <w:tab w:val="left" w:pos="1715"/>
              </w:tabs>
              <w:ind w:right="-10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градостроительства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12146,97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896,97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12146,97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896,97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2250,00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Благоустройство пешеходного спуска с                      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 xml:space="preserve"> ул.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1653,03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1653,03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ind w:right="14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420954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1653,03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1653,03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429" w:type="pct"/>
          </w:tcPr>
          <w:p w:rsidR="00A66551" w:rsidRPr="00D46A65" w:rsidRDefault="00420954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296616,76</w:t>
            </w:r>
          </w:p>
        </w:tc>
        <w:tc>
          <w:tcPr>
            <w:tcW w:w="408" w:type="pct"/>
          </w:tcPr>
          <w:p w:rsidR="00A6655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53606,06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48602,14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48602,14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48602,14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tabs>
                <w:tab w:val="left" w:pos="818"/>
              </w:tabs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48602,14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48602,14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117600,06</w:t>
            </w:r>
          </w:p>
        </w:tc>
        <w:tc>
          <w:tcPr>
            <w:tcW w:w="408" w:type="pct"/>
          </w:tcPr>
          <w:p w:rsidR="00A6655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43409,76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tabs>
                <w:tab w:val="left" w:pos="764"/>
              </w:tabs>
              <w:ind w:right="5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14838,06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179016,70</w:t>
            </w:r>
          </w:p>
        </w:tc>
        <w:tc>
          <w:tcPr>
            <w:tcW w:w="408" w:type="pct"/>
          </w:tcPr>
          <w:p w:rsidR="00A6655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10196,30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33764,08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33764,08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33764,08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33764,08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33764,08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9931,75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1703,70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9931,75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1703,70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1645,61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F02681" w:rsidRPr="00D46A65" w:rsidTr="00420954">
        <w:tc>
          <w:tcPr>
            <w:tcW w:w="185" w:type="pct"/>
            <w:vMerge w:val="restar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19.</w:t>
            </w: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17363,94</w:t>
            </w:r>
          </w:p>
        </w:tc>
        <w:tc>
          <w:tcPr>
            <w:tcW w:w="408" w:type="pct"/>
          </w:tcPr>
          <w:p w:rsidR="00F0268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3238,14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632" w:type="pct"/>
            <w:vMerge w:val="restar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F02681" w:rsidRPr="00D46A65" w:rsidRDefault="00F0268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16063,94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1938,14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2825,16</w:t>
            </w:r>
          </w:p>
        </w:tc>
        <w:tc>
          <w:tcPr>
            <w:tcW w:w="632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F02681" w:rsidRPr="00D46A65" w:rsidRDefault="00F0268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420954">
        <w:trPr>
          <w:trHeight w:val="734"/>
        </w:trPr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5003,37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294,77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F02681" w:rsidRPr="00D46A65" w:rsidTr="00420954">
        <w:trPr>
          <w:trHeight w:val="856"/>
        </w:trPr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5227,50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518,90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 города Ставрополя</w:t>
            </w: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5833,07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1124,47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Промышленного района города Ставрополя</w:t>
            </w:r>
          </w:p>
        </w:tc>
      </w:tr>
      <w:tr w:rsidR="00F02681" w:rsidRPr="00D46A65" w:rsidTr="00F02681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F02681" w:rsidRPr="00D46A65" w:rsidRDefault="00F02681" w:rsidP="00F02681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1300,00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1300,00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F02681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F02681" w:rsidRPr="00D46A65" w:rsidRDefault="00F02681" w:rsidP="00F02681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300,00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300,00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 города Ставрополя</w:t>
            </w:r>
          </w:p>
        </w:tc>
      </w:tr>
      <w:tr w:rsidR="00F02681" w:rsidRPr="00D46A65" w:rsidTr="00420954">
        <w:tc>
          <w:tcPr>
            <w:tcW w:w="185" w:type="pct"/>
            <w:vMerge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F02681" w:rsidRPr="00D46A65" w:rsidRDefault="00F0268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408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7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02681" w:rsidRPr="00D46A65" w:rsidRDefault="00F0268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F02681" w:rsidRPr="00D46A65" w:rsidRDefault="00F0268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Промышленного района города Ставрополя</w:t>
            </w:r>
          </w:p>
        </w:tc>
      </w:tr>
      <w:tr w:rsidR="00E32A9D" w:rsidRPr="00D46A65" w:rsidTr="00420954">
        <w:tc>
          <w:tcPr>
            <w:tcW w:w="185" w:type="pct"/>
            <w:vMerge w:val="restar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20.</w:t>
            </w:r>
          </w:p>
        </w:tc>
        <w:tc>
          <w:tcPr>
            <w:tcW w:w="1425" w:type="pct"/>
            <w:vMerge w:val="restart"/>
          </w:tcPr>
          <w:p w:rsidR="00E32A9D" w:rsidRPr="00D46A65" w:rsidRDefault="00E32A9D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41249,72</w:t>
            </w:r>
          </w:p>
        </w:tc>
        <w:tc>
          <w:tcPr>
            <w:tcW w:w="408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7699,72</w:t>
            </w:r>
          </w:p>
        </w:tc>
        <w:tc>
          <w:tcPr>
            <w:tcW w:w="397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93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83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58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90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632" w:type="pct"/>
            <w:vMerge w:val="restar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E32A9D" w:rsidRPr="00D46A65" w:rsidTr="00420954">
        <w:tc>
          <w:tcPr>
            <w:tcW w:w="185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E32A9D" w:rsidRPr="00D46A65" w:rsidRDefault="00E32A9D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E32A9D" w:rsidRPr="00D46A65" w:rsidRDefault="00E32A9D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E32A9D" w:rsidRPr="00D46A65" w:rsidTr="00E32A9D">
        <w:trPr>
          <w:trHeight w:val="415"/>
        </w:trPr>
        <w:tc>
          <w:tcPr>
            <w:tcW w:w="185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E32A9D" w:rsidRPr="00D46A65" w:rsidRDefault="00E32A9D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37449,72</w:t>
            </w:r>
          </w:p>
        </w:tc>
        <w:tc>
          <w:tcPr>
            <w:tcW w:w="408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3699,72</w:t>
            </w:r>
          </w:p>
        </w:tc>
        <w:tc>
          <w:tcPr>
            <w:tcW w:w="397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93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83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58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390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6750,00</w:t>
            </w:r>
          </w:p>
        </w:tc>
        <w:tc>
          <w:tcPr>
            <w:tcW w:w="632" w:type="pct"/>
            <w:vMerge w:val="restar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E32A9D" w:rsidRPr="00D46A65" w:rsidTr="00E32A9D">
        <w:trPr>
          <w:trHeight w:val="180"/>
        </w:trPr>
        <w:tc>
          <w:tcPr>
            <w:tcW w:w="185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E32A9D" w:rsidRPr="00D46A65" w:rsidRDefault="00E32A9D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E32A9D" w:rsidRPr="00D46A65" w:rsidRDefault="00E32A9D" w:rsidP="00E32A9D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E32A9D" w:rsidRPr="00D46A65" w:rsidTr="00420954">
        <w:trPr>
          <w:trHeight w:val="485"/>
        </w:trPr>
        <w:tc>
          <w:tcPr>
            <w:tcW w:w="185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E32A9D" w:rsidRPr="00D46A65" w:rsidRDefault="00E32A9D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4000,00</w:t>
            </w:r>
          </w:p>
        </w:tc>
        <w:tc>
          <w:tcPr>
            <w:tcW w:w="408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4000,00</w:t>
            </w:r>
          </w:p>
        </w:tc>
        <w:tc>
          <w:tcPr>
            <w:tcW w:w="397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45"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 Ставрополь,                53 квартал (2, 4 очередь)</w:t>
            </w:r>
          </w:p>
          <w:p w:rsidR="00A66551" w:rsidRPr="00D46A65" w:rsidRDefault="00A66551" w:rsidP="00420954">
            <w:pPr>
              <w:tabs>
                <w:tab w:val="left" w:pos="1371"/>
              </w:tabs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187499,68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187499,68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ind w:right="142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градостроитель</w:t>
            </w:r>
          </w:p>
          <w:p w:rsidR="00A66551" w:rsidRPr="00D46A65" w:rsidRDefault="00A66551" w:rsidP="00420954">
            <w:pPr>
              <w:pStyle w:val="Default"/>
              <w:ind w:right="142"/>
              <w:rPr>
                <w:sz w:val="19"/>
                <w:szCs w:val="19"/>
              </w:rPr>
            </w:pPr>
            <w:proofErr w:type="spellStart"/>
            <w:r w:rsidRPr="00D46A65">
              <w:rPr>
                <w:sz w:val="19"/>
                <w:szCs w:val="19"/>
              </w:rPr>
              <w:t>ства</w:t>
            </w:r>
            <w:proofErr w:type="spellEnd"/>
            <w:r w:rsidRPr="00D46A65">
              <w:rPr>
                <w:sz w:val="19"/>
                <w:szCs w:val="19"/>
              </w:rPr>
              <w:t xml:space="preserve"> администрации города Ставрополя</w:t>
            </w:r>
          </w:p>
          <w:p w:rsidR="00A66551" w:rsidRPr="00D46A65" w:rsidRDefault="00A66551" w:rsidP="00420954">
            <w:pPr>
              <w:spacing w:line="240" w:lineRule="exact"/>
              <w:rPr>
                <w:sz w:val="19"/>
                <w:szCs w:val="19"/>
                <w:lang w:eastAsia="en-US"/>
              </w:rPr>
            </w:pPr>
          </w:p>
        </w:tc>
      </w:tr>
      <w:tr w:rsidR="00A66551" w:rsidRPr="00D46A65" w:rsidTr="00420954">
        <w:trPr>
          <w:trHeight w:val="245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45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37499,68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37499,68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230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426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150000,00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150000,00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98837,70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98837,70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16472,95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56856,48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9476,08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41981,22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6996,87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 города Ставрополя</w:t>
            </w:r>
          </w:p>
        </w:tc>
      </w:tr>
      <w:tr w:rsidR="00A66551" w:rsidRPr="00D46A65" w:rsidTr="00420954">
        <w:trPr>
          <w:cantSplit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Установка урн и скамеек на территории города Ставрополя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cantSplit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3000,00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46838,35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7663,50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46838,35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7663,50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7195,00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1273,00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1273,00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1273,00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1273,00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A66551" w:rsidRPr="00D46A65" w:rsidTr="00420954">
        <w:trPr>
          <w:trHeight w:val="938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8488,37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1103,37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1477,00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1477,00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1477,00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1477,00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1477,00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 города Ставрополя</w:t>
            </w:r>
          </w:p>
        </w:tc>
      </w:tr>
      <w:tr w:rsidR="00A66551" w:rsidRPr="00D46A65" w:rsidTr="00420954">
        <w:trPr>
          <w:trHeight w:val="1113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9960,00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1660,00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1660,00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1660,00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1660,00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1660,00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Промышленного района города Ставрополя</w:t>
            </w: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1150,00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212,50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187,50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культуры и молодежной политики администрации города Ставрополя</w:t>
            </w:r>
          </w:p>
        </w:tc>
      </w:tr>
      <w:tr w:rsidR="00A66551" w:rsidRPr="00D46A65" w:rsidTr="00420954">
        <w:trPr>
          <w:trHeight w:val="7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20244,98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3857,63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3237,47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3237,47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3237,47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3237,47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3237,47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города Ставрополя</w:t>
            </w:r>
          </w:p>
        </w:tc>
      </w:tr>
      <w:tr w:rsidR="00A66551" w:rsidRPr="00D46A65" w:rsidTr="00420954">
        <w:trPr>
          <w:trHeight w:val="77"/>
        </w:trPr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25.</w:t>
            </w: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27295,34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3965,74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7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7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27295,34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3965,74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77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rPr>
          <w:trHeight w:val="73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8042,39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663,84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1475,71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1475,71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1475,71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1475,71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1475,71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</w:tr>
      <w:tr w:rsidR="00A66551" w:rsidRPr="00D46A65" w:rsidTr="00420954">
        <w:trPr>
          <w:trHeight w:val="713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5074,10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886,20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837,58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837,58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837,58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837,58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837,58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Октябрьского района города Ставрополя</w:t>
            </w:r>
          </w:p>
        </w:tc>
      </w:tr>
      <w:tr w:rsidR="00A66551" w:rsidRPr="00D46A65" w:rsidTr="00420954">
        <w:trPr>
          <w:trHeight w:val="714"/>
        </w:trPr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14178,85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2415,70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2352,63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2352,63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2352,63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2352,63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2352,63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администрация Промышленного района города Ставрополя</w:t>
            </w:r>
          </w:p>
        </w:tc>
      </w:tr>
      <w:tr w:rsidR="00A66551" w:rsidRPr="00D46A65" w:rsidTr="00420954">
        <w:tc>
          <w:tcPr>
            <w:tcW w:w="185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26.</w:t>
            </w:r>
          </w:p>
        </w:tc>
        <w:tc>
          <w:tcPr>
            <w:tcW w:w="1425" w:type="pct"/>
            <w:vMerge w:val="restart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65584,67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10663,52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ind w:right="5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7"/>
          </w:tcPr>
          <w:p w:rsidR="00A66551" w:rsidRPr="00D46A65" w:rsidRDefault="00A66551" w:rsidP="00420954">
            <w:pPr>
              <w:pStyle w:val="Default"/>
              <w:ind w:right="54"/>
              <w:jc w:val="center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85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25" w:type="pct"/>
            <w:vMerge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65584,67</w:t>
            </w:r>
          </w:p>
        </w:tc>
        <w:tc>
          <w:tcPr>
            <w:tcW w:w="408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10663,52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ind w:right="5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10984,23</w:t>
            </w:r>
          </w:p>
        </w:tc>
        <w:tc>
          <w:tcPr>
            <w:tcW w:w="632" w:type="pc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E32A9D" w:rsidRPr="00D46A65" w:rsidRDefault="00E32A9D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Итого </w:t>
            </w:r>
            <w:r w:rsidRPr="00D46A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103707,36</w:t>
            </w:r>
          </w:p>
        </w:tc>
        <w:tc>
          <w:tcPr>
            <w:tcW w:w="40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92284,56</w:t>
            </w:r>
          </w:p>
        </w:tc>
        <w:tc>
          <w:tcPr>
            <w:tcW w:w="397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83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58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390" w:type="pct"/>
            <w:shd w:val="clear" w:color="auto" w:fill="FFFFFF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Итого </w:t>
            </w:r>
            <w:r w:rsidRPr="00D46A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383053,12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226498,07</w:t>
            </w:r>
          </w:p>
        </w:tc>
        <w:tc>
          <w:tcPr>
            <w:tcW w:w="397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93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31311,01</w:t>
            </w:r>
          </w:p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 xml:space="preserve">Итого  </w:t>
            </w:r>
            <w:r w:rsidRPr="00D46A6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1448452,22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267682,86</w:t>
            </w:r>
          </w:p>
        </w:tc>
        <w:tc>
          <w:tcPr>
            <w:tcW w:w="397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245459,02</w:t>
            </w:r>
          </w:p>
        </w:tc>
        <w:tc>
          <w:tcPr>
            <w:tcW w:w="393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245459,02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229950,44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ind w:right="-8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229950,44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229950,44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  <w:tr w:rsidR="00A66551" w:rsidRPr="00D46A65" w:rsidTr="00420954">
        <w:tc>
          <w:tcPr>
            <w:tcW w:w="1610" w:type="pct"/>
            <w:gridSpan w:val="2"/>
          </w:tcPr>
          <w:p w:rsidR="00A66551" w:rsidRPr="00D46A65" w:rsidRDefault="00A66551" w:rsidP="00420954">
            <w:pPr>
              <w:widowControl w:val="0"/>
              <w:rPr>
                <w:color w:val="000000"/>
                <w:sz w:val="19"/>
                <w:szCs w:val="19"/>
              </w:rPr>
            </w:pPr>
            <w:r w:rsidRPr="00D46A65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1935212,70</w:t>
            </w:r>
          </w:p>
        </w:tc>
        <w:tc>
          <w:tcPr>
            <w:tcW w:w="408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586465,49</w:t>
            </w:r>
          </w:p>
        </w:tc>
        <w:tc>
          <w:tcPr>
            <w:tcW w:w="397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279054,59</w:t>
            </w:r>
          </w:p>
        </w:tc>
        <w:tc>
          <w:tcPr>
            <w:tcW w:w="393" w:type="pct"/>
          </w:tcPr>
          <w:p w:rsidR="00A66551" w:rsidRPr="00D46A65" w:rsidRDefault="00E32A9D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279054,59</w:t>
            </w:r>
          </w:p>
        </w:tc>
        <w:tc>
          <w:tcPr>
            <w:tcW w:w="383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263546,01</w:t>
            </w:r>
          </w:p>
        </w:tc>
        <w:tc>
          <w:tcPr>
            <w:tcW w:w="358" w:type="pct"/>
          </w:tcPr>
          <w:p w:rsidR="00A66551" w:rsidRPr="00D46A65" w:rsidRDefault="00A66551" w:rsidP="00420954">
            <w:pPr>
              <w:pStyle w:val="Default"/>
              <w:ind w:right="-88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263546,01</w:t>
            </w:r>
          </w:p>
        </w:tc>
        <w:tc>
          <w:tcPr>
            <w:tcW w:w="390" w:type="pct"/>
          </w:tcPr>
          <w:p w:rsidR="00A66551" w:rsidRPr="00D46A65" w:rsidRDefault="00A66551" w:rsidP="00420954">
            <w:pPr>
              <w:pStyle w:val="Default"/>
              <w:ind w:right="34"/>
              <w:rPr>
                <w:sz w:val="19"/>
                <w:szCs w:val="19"/>
              </w:rPr>
            </w:pPr>
            <w:r w:rsidRPr="00D46A65">
              <w:rPr>
                <w:sz w:val="19"/>
                <w:szCs w:val="19"/>
              </w:rPr>
              <w:t>263546,01</w:t>
            </w:r>
          </w:p>
        </w:tc>
        <w:tc>
          <w:tcPr>
            <w:tcW w:w="632" w:type="pct"/>
            <w:vMerge/>
          </w:tcPr>
          <w:p w:rsidR="00A66551" w:rsidRPr="00D46A65" w:rsidRDefault="00A66551" w:rsidP="00420954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A66551" w:rsidRPr="00D46A65" w:rsidRDefault="00A66551" w:rsidP="00A66551"/>
    <w:p w:rsidR="00A66551" w:rsidRPr="00D46A65" w:rsidRDefault="00A66551" w:rsidP="00A66551">
      <w:r w:rsidRPr="00D46A65">
        <w:t xml:space="preserve"> </w:t>
      </w:r>
    </w:p>
    <w:p w:rsidR="00A66551" w:rsidRPr="00D46A65" w:rsidRDefault="00A66551" w:rsidP="00A66551"/>
    <w:p w:rsidR="00A66551" w:rsidRPr="00D46A65" w:rsidRDefault="00A66551" w:rsidP="00A66551">
      <w:pPr>
        <w:widowControl w:val="0"/>
        <w:autoSpaceDE w:val="0"/>
        <w:autoSpaceDN w:val="0"/>
        <w:adjustRightInd w:val="0"/>
        <w:spacing w:line="240" w:lineRule="exact"/>
        <w:ind w:left="-142" w:right="-314"/>
        <w:jc w:val="both"/>
        <w:rPr>
          <w:sz w:val="28"/>
        </w:rPr>
      </w:pPr>
      <w:r w:rsidRPr="00D46A65">
        <w:rPr>
          <w:sz w:val="28"/>
        </w:rPr>
        <w:t xml:space="preserve">Заместитель главы </w:t>
      </w:r>
    </w:p>
    <w:p w:rsidR="00A66551" w:rsidRPr="00950D86" w:rsidRDefault="00A66551" w:rsidP="00A66551">
      <w:pPr>
        <w:widowControl w:val="0"/>
        <w:autoSpaceDE w:val="0"/>
        <w:autoSpaceDN w:val="0"/>
        <w:adjustRightInd w:val="0"/>
        <w:spacing w:line="240" w:lineRule="exact"/>
        <w:ind w:left="-142" w:right="-598"/>
        <w:jc w:val="both"/>
        <w:rPr>
          <w:sz w:val="28"/>
        </w:rPr>
        <w:sectPr w:rsidR="00A66551" w:rsidRPr="00950D86" w:rsidSect="004F7656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D46A65">
        <w:rPr>
          <w:sz w:val="28"/>
        </w:rPr>
        <w:t>администрации города Ставрополя</w:t>
      </w:r>
      <w:r w:rsidRPr="00D46A65">
        <w:rPr>
          <w:sz w:val="28"/>
        </w:rPr>
        <w:tab/>
      </w:r>
      <w:r w:rsidRPr="00D46A65">
        <w:rPr>
          <w:sz w:val="28"/>
        </w:rPr>
        <w:tab/>
        <w:t xml:space="preserve">                                                                                 </w:t>
      </w:r>
      <w:r w:rsidR="00126B59">
        <w:rPr>
          <w:sz w:val="28"/>
        </w:rPr>
        <w:t xml:space="preserve">                 Т.В. Савельева</w:t>
      </w:r>
    </w:p>
    <w:p w:rsidR="008B6C1D" w:rsidRDefault="008B6C1D" w:rsidP="00126B59"/>
    <w:sectPr w:rsidR="008B6C1D" w:rsidSect="00EF5A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B2" w:rsidRDefault="00B805B2" w:rsidP="00A4686F">
      <w:r>
        <w:separator/>
      </w:r>
    </w:p>
  </w:endnote>
  <w:endnote w:type="continuationSeparator" w:id="0">
    <w:p w:rsidR="00B805B2" w:rsidRDefault="00B805B2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B2" w:rsidRDefault="00B805B2" w:rsidP="00A4686F">
      <w:r>
        <w:separator/>
      </w:r>
    </w:p>
  </w:footnote>
  <w:footnote w:type="continuationSeparator" w:id="0">
    <w:p w:rsidR="00B805B2" w:rsidRDefault="00B805B2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Pr="005E3D93" w:rsidRDefault="002837B5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B34D59">
      <w:rPr>
        <w:noProof/>
        <w:sz w:val="28"/>
        <w:szCs w:val="28"/>
      </w:rPr>
      <w:t>8</w:t>
    </w:r>
    <w:r w:rsidRPr="005E3D93">
      <w:rPr>
        <w:sz w:val="28"/>
        <w:szCs w:val="28"/>
      </w:rPr>
      <w:fldChar w:fldCharType="end"/>
    </w:r>
  </w:p>
  <w:p w:rsidR="002837B5" w:rsidRPr="007664C8" w:rsidRDefault="002837B5">
    <w:pPr>
      <w:pStyle w:val="a3"/>
      <w:jc w:val="center"/>
      <w:rPr>
        <w:sz w:val="2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Default="002837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Default="002837B5">
    <w:pPr>
      <w:pStyle w:val="a3"/>
      <w:jc w:val="center"/>
    </w:pPr>
  </w:p>
  <w:p w:rsidR="002837B5" w:rsidRDefault="002837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Pr="001344D7" w:rsidRDefault="002837B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B34D59">
      <w:rPr>
        <w:noProof/>
        <w:sz w:val="28"/>
        <w:szCs w:val="28"/>
      </w:rPr>
      <w:t>5</w:t>
    </w:r>
    <w:r w:rsidRPr="001344D7">
      <w:rPr>
        <w:sz w:val="28"/>
        <w:szCs w:val="28"/>
      </w:rPr>
      <w:fldChar w:fldCharType="end"/>
    </w:r>
  </w:p>
  <w:p w:rsidR="002837B5" w:rsidRPr="00244EF8" w:rsidRDefault="002837B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Default="002837B5">
    <w:pPr>
      <w:pStyle w:val="a3"/>
      <w:jc w:val="center"/>
    </w:pPr>
  </w:p>
  <w:p w:rsidR="002837B5" w:rsidRDefault="002837B5" w:rsidP="00581AC9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Default="002837B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5E" w:rsidRPr="001344D7" w:rsidRDefault="00E3245E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154EDE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E3245E" w:rsidRPr="00244EF8" w:rsidRDefault="00E3245E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Pr="00595BB4" w:rsidRDefault="002837B5">
    <w:pPr>
      <w:pStyle w:val="a3"/>
      <w:jc w:val="center"/>
      <w:rPr>
        <w:sz w:val="28"/>
        <w:szCs w:val="28"/>
      </w:rPr>
    </w:pPr>
    <w:r w:rsidRPr="00595BB4">
      <w:rPr>
        <w:sz w:val="28"/>
        <w:szCs w:val="28"/>
      </w:rPr>
      <w:fldChar w:fldCharType="begin"/>
    </w:r>
    <w:r w:rsidRPr="00595BB4">
      <w:rPr>
        <w:sz w:val="28"/>
        <w:szCs w:val="28"/>
      </w:rPr>
      <w:instrText xml:space="preserve"> PAGE   \* MERGEFORMAT </w:instrText>
    </w:r>
    <w:r w:rsidRPr="00595BB4">
      <w:rPr>
        <w:sz w:val="28"/>
        <w:szCs w:val="28"/>
      </w:rPr>
      <w:fldChar w:fldCharType="separate"/>
    </w:r>
    <w:r w:rsidR="00154EDE">
      <w:rPr>
        <w:noProof/>
        <w:sz w:val="28"/>
        <w:szCs w:val="28"/>
      </w:rPr>
      <w:t>2</w:t>
    </w:r>
    <w:r w:rsidRPr="00595BB4">
      <w:rPr>
        <w:sz w:val="28"/>
        <w:szCs w:val="28"/>
      </w:rPr>
      <w:fldChar w:fldCharType="end"/>
    </w:r>
  </w:p>
  <w:p w:rsidR="002837B5" w:rsidRPr="00244EF8" w:rsidRDefault="002837B5">
    <w:pPr>
      <w:pStyle w:val="a3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Default="002837B5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5" w:rsidRPr="008E3F4D" w:rsidRDefault="002837B5">
    <w:pPr>
      <w:pStyle w:val="a3"/>
      <w:jc w:val="center"/>
      <w:rPr>
        <w:sz w:val="28"/>
        <w:szCs w:val="28"/>
      </w:rPr>
    </w:pPr>
    <w:r w:rsidRPr="008E3F4D">
      <w:rPr>
        <w:sz w:val="28"/>
        <w:szCs w:val="28"/>
      </w:rPr>
      <w:fldChar w:fldCharType="begin"/>
    </w:r>
    <w:r w:rsidRPr="008E3F4D">
      <w:rPr>
        <w:sz w:val="28"/>
        <w:szCs w:val="28"/>
      </w:rPr>
      <w:instrText xml:space="preserve"> PAGE   \* MERGEFORMAT </w:instrText>
    </w:r>
    <w:r w:rsidRPr="008E3F4D">
      <w:rPr>
        <w:sz w:val="28"/>
        <w:szCs w:val="28"/>
      </w:rPr>
      <w:fldChar w:fldCharType="separate"/>
    </w:r>
    <w:r w:rsidR="00154EDE">
      <w:rPr>
        <w:noProof/>
        <w:sz w:val="28"/>
        <w:szCs w:val="28"/>
      </w:rPr>
      <w:t>10</w:t>
    </w:r>
    <w:r w:rsidRPr="008E3F4D">
      <w:rPr>
        <w:sz w:val="28"/>
        <w:szCs w:val="28"/>
      </w:rPr>
      <w:fldChar w:fldCharType="end"/>
    </w:r>
  </w:p>
  <w:p w:rsidR="002837B5" w:rsidRPr="002B21DE" w:rsidRDefault="002837B5" w:rsidP="004209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9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1"/>
  </w:num>
  <w:num w:numId="11">
    <w:abstractNumId w:val="20"/>
  </w:num>
  <w:num w:numId="12">
    <w:abstractNumId w:val="18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29"/>
  </w:num>
  <w:num w:numId="19">
    <w:abstractNumId w:val="8"/>
  </w:num>
  <w:num w:numId="20">
    <w:abstractNumId w:val="25"/>
  </w:num>
  <w:num w:numId="21">
    <w:abstractNumId w:val="14"/>
  </w:num>
  <w:num w:numId="22">
    <w:abstractNumId w:val="22"/>
  </w:num>
  <w:num w:numId="23">
    <w:abstractNumId w:val="23"/>
  </w:num>
  <w:num w:numId="24">
    <w:abstractNumId w:val="24"/>
  </w:num>
  <w:num w:numId="25">
    <w:abstractNumId w:val="17"/>
  </w:num>
  <w:num w:numId="26">
    <w:abstractNumId w:val="12"/>
  </w:num>
  <w:num w:numId="27">
    <w:abstractNumId w:val="19"/>
  </w:num>
  <w:num w:numId="28">
    <w:abstractNumId w:val="27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53153"/>
    <w:rsid w:val="00094E0C"/>
    <w:rsid w:val="000C7015"/>
    <w:rsid w:val="000D1E7B"/>
    <w:rsid w:val="000D64A1"/>
    <w:rsid w:val="000E2356"/>
    <w:rsid w:val="00126B59"/>
    <w:rsid w:val="0014656A"/>
    <w:rsid w:val="00154EDE"/>
    <w:rsid w:val="00176975"/>
    <w:rsid w:val="00196509"/>
    <w:rsid w:val="001D2482"/>
    <w:rsid w:val="001F116D"/>
    <w:rsid w:val="00244B75"/>
    <w:rsid w:val="00255340"/>
    <w:rsid w:val="002837B5"/>
    <w:rsid w:val="00290872"/>
    <w:rsid w:val="00297EBB"/>
    <w:rsid w:val="00303BE8"/>
    <w:rsid w:val="00322D84"/>
    <w:rsid w:val="003233A2"/>
    <w:rsid w:val="00327F3C"/>
    <w:rsid w:val="00337CC6"/>
    <w:rsid w:val="00382A3B"/>
    <w:rsid w:val="00385978"/>
    <w:rsid w:val="00417B02"/>
    <w:rsid w:val="00420954"/>
    <w:rsid w:val="00427750"/>
    <w:rsid w:val="004558AF"/>
    <w:rsid w:val="00491F1C"/>
    <w:rsid w:val="004A2FB1"/>
    <w:rsid w:val="004F7656"/>
    <w:rsid w:val="00581AC9"/>
    <w:rsid w:val="005841BA"/>
    <w:rsid w:val="00614446"/>
    <w:rsid w:val="00626B9A"/>
    <w:rsid w:val="0063618F"/>
    <w:rsid w:val="00657A58"/>
    <w:rsid w:val="006A00E0"/>
    <w:rsid w:val="006C0014"/>
    <w:rsid w:val="006C60AE"/>
    <w:rsid w:val="00700722"/>
    <w:rsid w:val="007318CE"/>
    <w:rsid w:val="00740DE7"/>
    <w:rsid w:val="007A1818"/>
    <w:rsid w:val="007A78C6"/>
    <w:rsid w:val="007D1FFD"/>
    <w:rsid w:val="0080418B"/>
    <w:rsid w:val="00821327"/>
    <w:rsid w:val="0089157E"/>
    <w:rsid w:val="008B2F6C"/>
    <w:rsid w:val="008B6C1D"/>
    <w:rsid w:val="008D39BD"/>
    <w:rsid w:val="008E0B8A"/>
    <w:rsid w:val="00906434"/>
    <w:rsid w:val="0093605F"/>
    <w:rsid w:val="00937962"/>
    <w:rsid w:val="00976187"/>
    <w:rsid w:val="00995347"/>
    <w:rsid w:val="00A4686F"/>
    <w:rsid w:val="00A66551"/>
    <w:rsid w:val="00A8371D"/>
    <w:rsid w:val="00A92746"/>
    <w:rsid w:val="00B26EF9"/>
    <w:rsid w:val="00B34D59"/>
    <w:rsid w:val="00B67798"/>
    <w:rsid w:val="00B805B2"/>
    <w:rsid w:val="00B810E9"/>
    <w:rsid w:val="00B85ADB"/>
    <w:rsid w:val="00BD1DD6"/>
    <w:rsid w:val="00BE46A8"/>
    <w:rsid w:val="00C1443E"/>
    <w:rsid w:val="00D167CC"/>
    <w:rsid w:val="00D46A65"/>
    <w:rsid w:val="00D617C0"/>
    <w:rsid w:val="00D66451"/>
    <w:rsid w:val="00DA1024"/>
    <w:rsid w:val="00DB2C9F"/>
    <w:rsid w:val="00DF02D7"/>
    <w:rsid w:val="00E3245E"/>
    <w:rsid w:val="00E32A9D"/>
    <w:rsid w:val="00E576E2"/>
    <w:rsid w:val="00E931A9"/>
    <w:rsid w:val="00E97855"/>
    <w:rsid w:val="00EE5974"/>
    <w:rsid w:val="00EF5AAD"/>
    <w:rsid w:val="00EF704D"/>
    <w:rsid w:val="00F02681"/>
    <w:rsid w:val="00F33361"/>
    <w:rsid w:val="00F64F26"/>
    <w:rsid w:val="00FA1010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33CC-F695-426A-9BC9-2818D9A1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15</Pages>
  <Words>14017</Words>
  <Characters>79902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93732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AO.Kutko</dc:creator>
  <cp:keywords/>
  <dc:description/>
  <cp:lastModifiedBy>AO.Kutko</cp:lastModifiedBy>
  <cp:revision>1</cp:revision>
  <cp:lastPrinted>2017-09-13T09:40:00Z</cp:lastPrinted>
  <dcterms:created xsi:type="dcterms:W3CDTF">2017-09-05T08:01:00Z</dcterms:created>
  <dcterms:modified xsi:type="dcterms:W3CDTF">2017-09-13T11:28:00Z</dcterms:modified>
</cp:coreProperties>
</file>